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8A1CC" w14:textId="4415A0FD" w:rsidR="00472AB4" w:rsidRPr="0060647C" w:rsidRDefault="00054832" w:rsidP="00472AB4">
      <w:pPr>
        <w:spacing w:after="0" w:afterAutospacing="0"/>
        <w:jc w:val="center"/>
        <w:rPr>
          <w:rFonts w:ascii="GoudyOlSt BT" w:hAnsi="GoudyOlSt BT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7DB0">
        <w:rPr>
          <w:rFonts w:ascii="GoudyOlSt BT" w:hAnsi="GoudyOlSt BT"/>
          <w:noProof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776" behindDoc="0" locked="0" layoutInCell="1" allowOverlap="1" wp14:anchorId="3CF6CC59" wp14:editId="647D1257">
            <wp:simplePos x="0" y="0"/>
            <wp:positionH relativeFrom="margin">
              <wp:align>center</wp:align>
            </wp:positionH>
            <wp:positionV relativeFrom="margin">
              <wp:posOffset>38100</wp:posOffset>
            </wp:positionV>
            <wp:extent cx="4549140" cy="1943100"/>
            <wp:effectExtent l="0" t="0" r="3810" b="0"/>
            <wp:wrapTopAndBottom/>
            <wp:docPr id="3" name="Picture 3" descr="M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83F070" w14:textId="2D357397" w:rsidR="00CC568D" w:rsidRDefault="00CC568D" w:rsidP="00DD1F23">
      <w:pPr>
        <w:spacing w:after="0" w:afterAutospacing="0"/>
        <w:ind w:left="0"/>
        <w:jc w:val="center"/>
        <w:rPr>
          <w:rFonts w:ascii="GoudyOlSt BT" w:hAnsi="GoudyOlSt BT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A0357A" w14:textId="77777777" w:rsidR="00054832" w:rsidRPr="0060647C" w:rsidRDefault="00054832" w:rsidP="00DD1F23">
      <w:pPr>
        <w:spacing w:after="0" w:afterAutospacing="0"/>
        <w:ind w:left="0"/>
        <w:jc w:val="center"/>
        <w:rPr>
          <w:rFonts w:ascii="GoudyOlSt BT" w:hAnsi="GoudyOlSt BT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95F62A" w14:textId="4040C34E" w:rsidR="00472AB4" w:rsidRPr="0060647C" w:rsidRDefault="00472AB4" w:rsidP="00DD1F23">
      <w:pPr>
        <w:spacing w:after="0" w:afterAutospacing="0"/>
        <w:ind w:left="0"/>
        <w:jc w:val="center"/>
        <w:rPr>
          <w:rFonts w:ascii="GoudyOlSt BT" w:hAnsi="GoudyOlSt BT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115889" w14:textId="77777777" w:rsidR="00A672F8" w:rsidRPr="0060647C" w:rsidRDefault="00A672F8" w:rsidP="00FB3797">
      <w:pPr>
        <w:spacing w:after="0" w:afterAutospacing="0"/>
        <w:ind w:left="0"/>
        <w:rPr>
          <w:rFonts w:ascii="GoudyOlSt BT" w:hAnsi="GoudyOlSt BT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7E7136" w14:textId="77777777" w:rsidR="00472AB4" w:rsidRPr="0060647C" w:rsidRDefault="00472AB4" w:rsidP="00DD1F23">
      <w:pPr>
        <w:spacing w:after="0" w:afterAutospacing="0"/>
        <w:ind w:left="0"/>
        <w:jc w:val="center"/>
        <w:rPr>
          <w:rFonts w:ascii="GoudyOlSt BT" w:hAnsi="GoudyOlSt BT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47C">
        <w:rPr>
          <w:rFonts w:ascii="GoudyOlSt BT" w:hAnsi="GoudyOlSt BT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POLICIES AND</w:t>
      </w:r>
    </w:p>
    <w:p w14:paraId="3EC9FE9B" w14:textId="77777777" w:rsidR="00472AB4" w:rsidRPr="0060647C" w:rsidRDefault="00472AB4" w:rsidP="00DD1F23">
      <w:pPr>
        <w:spacing w:after="0" w:afterAutospacing="0"/>
        <w:ind w:left="0"/>
        <w:jc w:val="center"/>
        <w:rPr>
          <w:rFonts w:ascii="GoudyOlSt BT" w:hAnsi="GoudyOlSt BT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47C">
        <w:rPr>
          <w:rFonts w:ascii="GoudyOlSt BT" w:hAnsi="GoudyOlSt BT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PROCEDURES</w:t>
      </w:r>
    </w:p>
    <w:p w14:paraId="46CEDC0B" w14:textId="1B36AE0C" w:rsidR="00515B99" w:rsidRDefault="00472AB4" w:rsidP="000E3773">
      <w:pPr>
        <w:spacing w:after="0" w:afterAutospacing="0"/>
        <w:ind w:left="0"/>
        <w:jc w:val="center"/>
        <w:rPr>
          <w:rFonts w:ascii="GoudyOlSt BT" w:hAnsi="GoudyOlSt BT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47C">
        <w:rPr>
          <w:rFonts w:ascii="GoudyOlSt BT" w:hAnsi="GoudyOlSt BT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MANUA</w:t>
      </w:r>
      <w:r w:rsidR="00515B99">
        <w:rPr>
          <w:rFonts w:ascii="GoudyOlSt BT" w:hAnsi="GoudyOlSt BT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</w:p>
    <w:p w14:paraId="1BBFC978" w14:textId="77777777" w:rsidR="00515B99" w:rsidRDefault="00515B99" w:rsidP="000E3773">
      <w:pPr>
        <w:spacing w:after="0" w:afterAutospacing="0"/>
        <w:ind w:left="0"/>
        <w:jc w:val="center"/>
        <w:rPr>
          <w:rFonts w:ascii="GoudyOlSt BT" w:hAnsi="GoudyOlSt BT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A781D9" w14:textId="729EC0B2" w:rsidR="007833B6" w:rsidRDefault="00515B99" w:rsidP="000E3773">
      <w:pPr>
        <w:spacing w:after="0" w:afterAutospacing="0"/>
        <w:ind w:left="0"/>
        <w:jc w:val="center"/>
        <w:rPr>
          <w:rFonts w:ascii="GoudyOlSt BT" w:hAnsi="GoudyOlSt BT"/>
          <w:sz w:val="40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7D13">
        <w:rPr>
          <w:rFonts w:ascii="GoudyOlSt BT" w:hAnsi="GoudyOlSt BT"/>
          <w:sz w:val="40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 EDITION</w:t>
      </w:r>
    </w:p>
    <w:p w14:paraId="1DCA5C7B" w14:textId="77777777" w:rsidR="00C12700" w:rsidRDefault="00C12700" w:rsidP="000E3773">
      <w:pPr>
        <w:spacing w:after="0" w:afterAutospacing="0"/>
        <w:ind w:left="0"/>
        <w:jc w:val="center"/>
        <w:rPr>
          <w:rFonts w:ascii="Garamond" w:hAnsi="Garamond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799B3B" w14:textId="548B4E52" w:rsidR="006C2CD9" w:rsidRDefault="00C12700" w:rsidP="000E3773">
      <w:pPr>
        <w:spacing w:after="0" w:afterAutospacing="0"/>
        <w:ind w:left="0"/>
        <w:jc w:val="center"/>
        <w:rPr>
          <w:rFonts w:ascii="GoudyOlSt BT" w:hAnsi="GoudyOlSt BT"/>
          <w:sz w:val="64"/>
          <w:szCs w:val="64"/>
        </w:rPr>
      </w:pPr>
      <w:r w:rsidRPr="00C12700">
        <w:rPr>
          <w:rFonts w:ascii="Garamond" w:hAnsi="Garamond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Approved by </w:t>
      </w:r>
      <w:r w:rsidR="004B50B7">
        <w:rPr>
          <w:rFonts w:ascii="Garamond" w:hAnsi="Garamond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C12700">
        <w:rPr>
          <w:rFonts w:ascii="Garamond" w:hAnsi="Garamond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nnual </w:t>
      </w:r>
      <w:r w:rsidR="004B50B7">
        <w:rPr>
          <w:rFonts w:ascii="Garamond" w:hAnsi="Garamond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C12700">
        <w:rPr>
          <w:rFonts w:ascii="Garamond" w:hAnsi="Garamond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onference </w:t>
      </w:r>
      <w:r w:rsidR="004B50B7">
        <w:rPr>
          <w:rFonts w:ascii="Garamond" w:hAnsi="Garamond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C12700">
        <w:rPr>
          <w:rFonts w:ascii="Garamond" w:hAnsi="Garamond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ote on June 12, 2019</w:t>
      </w:r>
    </w:p>
    <w:p w14:paraId="2C2D4F9A" w14:textId="77777777" w:rsidR="00E1676D" w:rsidRDefault="00E1676D" w:rsidP="006C4B86">
      <w:pPr>
        <w:spacing w:after="0" w:afterAutospacing="0"/>
        <w:ind w:left="0"/>
        <w:jc w:val="left"/>
        <w:rPr>
          <w:rFonts w:ascii="GoudyOlSt BT" w:hAnsi="GoudyOlSt BT"/>
          <w:sz w:val="64"/>
          <w:szCs w:val="64"/>
        </w:rPr>
      </w:pPr>
    </w:p>
    <w:p w14:paraId="6B47A96A" w14:textId="77777777" w:rsidR="000E3773" w:rsidRDefault="000E3773">
      <w:pPr>
        <w:spacing w:after="0" w:afterAutospacing="0"/>
        <w:ind w:left="0"/>
        <w:jc w:val="left"/>
        <w:rPr>
          <w:b/>
        </w:rPr>
      </w:pPr>
      <w:r>
        <w:rPr>
          <w:b/>
        </w:rPr>
        <w:br w:type="page"/>
      </w:r>
    </w:p>
    <w:p w14:paraId="77326EC2" w14:textId="77777777" w:rsidR="000E3773" w:rsidRDefault="000E3773" w:rsidP="00A91B9F">
      <w:pPr>
        <w:ind w:left="0"/>
        <w:rPr>
          <w:b/>
        </w:rPr>
      </w:pPr>
    </w:p>
    <w:p w14:paraId="1C37698B" w14:textId="77777777" w:rsidR="000E3773" w:rsidRDefault="000E3773" w:rsidP="00A91B9F">
      <w:pPr>
        <w:ind w:left="0"/>
        <w:rPr>
          <w:b/>
        </w:rPr>
      </w:pPr>
    </w:p>
    <w:p w14:paraId="6153A4C1" w14:textId="64D00AB3" w:rsidR="00CD1244" w:rsidRPr="00A91B9F" w:rsidRDefault="00CD1244" w:rsidP="00A91B9F">
      <w:pPr>
        <w:ind w:left="0"/>
        <w:rPr>
          <w:b/>
        </w:rPr>
      </w:pPr>
      <w:r w:rsidRPr="00A91B9F">
        <w:rPr>
          <w:b/>
        </w:rPr>
        <w:t>Dear Volunteer or Staff Member,</w:t>
      </w:r>
    </w:p>
    <w:p w14:paraId="30A54521" w14:textId="4F3D8872" w:rsidR="00B2116C" w:rsidRPr="00A91B9F" w:rsidRDefault="00CD1244" w:rsidP="00B2116C">
      <w:pPr>
        <w:spacing w:after="0" w:afterAutospacing="0"/>
        <w:ind w:left="0"/>
        <w:jc w:val="left"/>
        <w:rPr>
          <w:rFonts w:ascii="Garamond" w:hAnsi="Garamond"/>
        </w:rPr>
      </w:pPr>
      <w:r w:rsidRPr="00A91B9F">
        <w:rPr>
          <w:rFonts w:ascii="Garamond" w:hAnsi="Garamond"/>
        </w:rPr>
        <w:t xml:space="preserve">At </w:t>
      </w:r>
      <w:r w:rsidR="00FB3797" w:rsidRPr="00A91B9F">
        <w:rPr>
          <w:rFonts w:ascii="Garamond" w:hAnsi="Garamond"/>
        </w:rPr>
        <w:t>our church</w:t>
      </w:r>
      <w:r w:rsidRPr="00A91B9F">
        <w:rPr>
          <w:rFonts w:ascii="Garamond" w:hAnsi="Garamond"/>
        </w:rPr>
        <w:t>, we take our responsibility to car</w:t>
      </w:r>
      <w:r w:rsidR="00B2116C" w:rsidRPr="00A91B9F">
        <w:rPr>
          <w:rFonts w:ascii="Garamond" w:hAnsi="Garamond"/>
        </w:rPr>
        <w:t>e for children</w:t>
      </w:r>
      <w:r w:rsidR="00892321">
        <w:rPr>
          <w:rFonts w:ascii="Garamond" w:hAnsi="Garamond"/>
        </w:rPr>
        <w:t>,</w:t>
      </w:r>
      <w:r w:rsidR="00C8791A">
        <w:rPr>
          <w:rFonts w:ascii="Garamond" w:hAnsi="Garamond"/>
        </w:rPr>
        <w:t xml:space="preserve"> youth</w:t>
      </w:r>
      <w:r w:rsidR="00892321">
        <w:rPr>
          <w:rFonts w:ascii="Garamond" w:hAnsi="Garamond"/>
        </w:rPr>
        <w:t xml:space="preserve">, and vulnerable adults </w:t>
      </w:r>
      <w:r w:rsidR="00B2116C" w:rsidRPr="00A91B9F">
        <w:rPr>
          <w:rFonts w:ascii="Garamond" w:hAnsi="Garamond"/>
        </w:rPr>
        <w:t>very seriously.</w:t>
      </w:r>
      <w:r w:rsidR="00A238E9" w:rsidRPr="00A91B9F">
        <w:rPr>
          <w:rFonts w:ascii="Garamond" w:hAnsi="Garamond"/>
        </w:rPr>
        <w:t xml:space="preserve"> </w:t>
      </w:r>
      <w:r w:rsidRPr="00A91B9F">
        <w:rPr>
          <w:rFonts w:ascii="Garamond" w:hAnsi="Garamond"/>
        </w:rPr>
        <w:t>These</w:t>
      </w:r>
      <w:r w:rsidR="009D6345" w:rsidRPr="00A91B9F">
        <w:rPr>
          <w:rFonts w:ascii="Garamond" w:hAnsi="Garamond"/>
        </w:rPr>
        <w:t xml:space="preserve"> </w:t>
      </w:r>
      <w:r w:rsidR="00824B9C">
        <w:rPr>
          <w:rFonts w:ascii="Garamond" w:hAnsi="Garamond"/>
        </w:rPr>
        <w:t>policies</w:t>
      </w:r>
      <w:r w:rsidR="009D6345" w:rsidRPr="00A91B9F">
        <w:rPr>
          <w:rFonts w:ascii="Garamond" w:hAnsi="Garamond"/>
        </w:rPr>
        <w:t xml:space="preserve"> are intended to facilitate</w:t>
      </w:r>
      <w:r w:rsidRPr="00A91B9F">
        <w:rPr>
          <w:rFonts w:ascii="Garamond" w:hAnsi="Garamond"/>
        </w:rPr>
        <w:t xml:space="preserve"> a</w:t>
      </w:r>
      <w:r w:rsidR="00B2116C" w:rsidRPr="00A91B9F">
        <w:rPr>
          <w:rFonts w:ascii="Garamond" w:hAnsi="Garamond"/>
        </w:rPr>
        <w:t xml:space="preserve"> safe and nurturing environment</w:t>
      </w:r>
      <w:r w:rsidR="0020316E" w:rsidRPr="00A91B9F">
        <w:rPr>
          <w:rFonts w:ascii="Garamond" w:hAnsi="Garamond"/>
        </w:rPr>
        <w:t xml:space="preserve"> </w:t>
      </w:r>
      <w:r w:rsidR="00F26F51" w:rsidRPr="00A91B9F">
        <w:rPr>
          <w:rFonts w:ascii="Garamond" w:hAnsi="Garamond"/>
        </w:rPr>
        <w:t>in which</w:t>
      </w:r>
      <w:r w:rsidR="009D6345" w:rsidRPr="00A91B9F">
        <w:rPr>
          <w:rFonts w:ascii="Garamond" w:hAnsi="Garamond"/>
        </w:rPr>
        <w:t xml:space="preserve"> </w:t>
      </w:r>
      <w:r w:rsidR="00A8635B" w:rsidRPr="00A91B9F">
        <w:rPr>
          <w:rFonts w:ascii="Garamond" w:hAnsi="Garamond"/>
        </w:rPr>
        <w:t>children</w:t>
      </w:r>
      <w:r w:rsidR="00A8635B">
        <w:rPr>
          <w:rFonts w:ascii="Garamond" w:hAnsi="Garamond"/>
        </w:rPr>
        <w:t xml:space="preserve">, youth, and vulnerable adults </w:t>
      </w:r>
      <w:r w:rsidR="009D6345" w:rsidRPr="00A91B9F">
        <w:rPr>
          <w:rFonts w:ascii="Garamond" w:hAnsi="Garamond"/>
        </w:rPr>
        <w:t xml:space="preserve">can grow in </w:t>
      </w:r>
      <w:r w:rsidRPr="00A91B9F">
        <w:rPr>
          <w:rFonts w:ascii="Garamond" w:hAnsi="Garamond"/>
        </w:rPr>
        <w:t>relationship with Jesus Christ.</w:t>
      </w:r>
    </w:p>
    <w:p w14:paraId="4F59D423" w14:textId="77777777" w:rsidR="00B2116C" w:rsidRPr="00A91B9F" w:rsidRDefault="00B2116C" w:rsidP="00B2116C">
      <w:pPr>
        <w:spacing w:after="0" w:afterAutospacing="0"/>
        <w:ind w:left="0"/>
        <w:jc w:val="left"/>
        <w:rPr>
          <w:rFonts w:ascii="Garamond" w:hAnsi="Garamond"/>
        </w:rPr>
      </w:pPr>
    </w:p>
    <w:p w14:paraId="69AF7802" w14:textId="2172C6CD" w:rsidR="00CD1244" w:rsidRPr="00A91B9F" w:rsidRDefault="00CD1244" w:rsidP="00B2116C">
      <w:pPr>
        <w:spacing w:after="0" w:afterAutospacing="0"/>
        <w:ind w:left="0"/>
        <w:jc w:val="left"/>
        <w:rPr>
          <w:rFonts w:ascii="Garamond" w:hAnsi="Garamond"/>
        </w:rPr>
      </w:pPr>
      <w:r w:rsidRPr="00A91B9F">
        <w:rPr>
          <w:rFonts w:ascii="Garamond" w:hAnsi="Garamond"/>
        </w:rPr>
        <w:t>The pages of this handbook provide a gen</w:t>
      </w:r>
      <w:r w:rsidR="00B2116C" w:rsidRPr="00A91B9F">
        <w:rPr>
          <w:rFonts w:ascii="Garamond" w:hAnsi="Garamond"/>
        </w:rPr>
        <w:t xml:space="preserve">eral overview of procedures </w:t>
      </w:r>
      <w:r w:rsidR="00892321" w:rsidRPr="00A91B9F">
        <w:rPr>
          <w:rFonts w:ascii="Garamond" w:hAnsi="Garamond"/>
        </w:rPr>
        <w:t>and guidelines</w:t>
      </w:r>
      <w:r w:rsidR="00F26F51" w:rsidRPr="00A91B9F">
        <w:rPr>
          <w:rFonts w:ascii="Garamond" w:hAnsi="Garamond"/>
        </w:rPr>
        <w:t xml:space="preserve"> for </w:t>
      </w:r>
      <w:r w:rsidR="00FB3797" w:rsidRPr="00A91B9F">
        <w:rPr>
          <w:rFonts w:ascii="Garamond" w:hAnsi="Garamond"/>
        </w:rPr>
        <w:t>our</w:t>
      </w:r>
      <w:r w:rsidR="00F26F51" w:rsidRPr="00A91B9F">
        <w:rPr>
          <w:rFonts w:ascii="Garamond" w:hAnsi="Garamond"/>
        </w:rPr>
        <w:t xml:space="preserve"> </w:t>
      </w:r>
      <w:r w:rsidRPr="00A91B9F">
        <w:rPr>
          <w:rFonts w:ascii="Garamond" w:hAnsi="Garamond"/>
        </w:rPr>
        <w:t>volunteers and staf</w:t>
      </w:r>
      <w:r w:rsidR="009D6345" w:rsidRPr="00A91B9F">
        <w:rPr>
          <w:rFonts w:ascii="Garamond" w:hAnsi="Garamond"/>
        </w:rPr>
        <w:t>f</w:t>
      </w:r>
      <w:r w:rsidR="00F26F51" w:rsidRPr="00A91B9F">
        <w:rPr>
          <w:rFonts w:ascii="Garamond" w:hAnsi="Garamond"/>
        </w:rPr>
        <w:t xml:space="preserve"> members</w:t>
      </w:r>
      <w:r w:rsidR="00DF72DC" w:rsidRPr="00A91B9F">
        <w:rPr>
          <w:rFonts w:ascii="Garamond" w:hAnsi="Garamond"/>
        </w:rPr>
        <w:t xml:space="preserve">. </w:t>
      </w:r>
      <w:r w:rsidR="009D6345" w:rsidRPr="00A91B9F">
        <w:rPr>
          <w:rFonts w:ascii="Garamond" w:hAnsi="Garamond"/>
        </w:rPr>
        <w:t>Our</w:t>
      </w:r>
      <w:r w:rsidRPr="00A91B9F">
        <w:rPr>
          <w:rFonts w:ascii="Garamond" w:hAnsi="Garamond"/>
        </w:rPr>
        <w:t xml:space="preserve"> policies </w:t>
      </w:r>
      <w:r w:rsidR="009D6345" w:rsidRPr="00A91B9F">
        <w:rPr>
          <w:rFonts w:ascii="Garamond" w:hAnsi="Garamond"/>
        </w:rPr>
        <w:t xml:space="preserve">are intended </w:t>
      </w:r>
      <w:r w:rsidRPr="00A91B9F">
        <w:rPr>
          <w:rFonts w:ascii="Garamond" w:hAnsi="Garamond"/>
        </w:rPr>
        <w:t>t</w:t>
      </w:r>
      <w:r w:rsidR="00B2116C" w:rsidRPr="00A91B9F">
        <w:rPr>
          <w:rFonts w:ascii="Garamond" w:hAnsi="Garamond"/>
        </w:rPr>
        <w:t xml:space="preserve">o </w:t>
      </w:r>
      <w:r w:rsidRPr="00A91B9F">
        <w:rPr>
          <w:rFonts w:ascii="Garamond" w:hAnsi="Garamond"/>
        </w:rPr>
        <w:t>create a safe environment for children</w:t>
      </w:r>
      <w:r w:rsidR="00892321">
        <w:rPr>
          <w:rFonts w:ascii="Garamond" w:hAnsi="Garamond"/>
        </w:rPr>
        <w:t>,</w:t>
      </w:r>
      <w:r w:rsidR="00C8791A">
        <w:rPr>
          <w:rFonts w:ascii="Garamond" w:hAnsi="Garamond"/>
        </w:rPr>
        <w:t xml:space="preserve"> youth</w:t>
      </w:r>
      <w:r w:rsidR="009D6345" w:rsidRPr="00A91B9F">
        <w:rPr>
          <w:rFonts w:ascii="Garamond" w:hAnsi="Garamond"/>
        </w:rPr>
        <w:t xml:space="preserve">, </w:t>
      </w:r>
      <w:r w:rsidR="00892321">
        <w:rPr>
          <w:rFonts w:ascii="Garamond" w:hAnsi="Garamond"/>
        </w:rPr>
        <w:t xml:space="preserve">and vulnerable adults, </w:t>
      </w:r>
      <w:r w:rsidR="009D6345" w:rsidRPr="00A91B9F">
        <w:rPr>
          <w:rFonts w:ascii="Garamond" w:hAnsi="Garamond"/>
        </w:rPr>
        <w:t>protecting</w:t>
      </w:r>
      <w:r w:rsidR="00B2116C" w:rsidRPr="00A91B9F">
        <w:rPr>
          <w:rFonts w:ascii="Garamond" w:hAnsi="Garamond"/>
        </w:rPr>
        <w:t xml:space="preserve"> </w:t>
      </w:r>
      <w:r w:rsidR="00566C53">
        <w:rPr>
          <w:rFonts w:ascii="Garamond" w:hAnsi="Garamond"/>
        </w:rPr>
        <w:t>them</w:t>
      </w:r>
      <w:r w:rsidR="00B2116C" w:rsidRPr="00A91B9F">
        <w:rPr>
          <w:rFonts w:ascii="Garamond" w:hAnsi="Garamond"/>
        </w:rPr>
        <w:t xml:space="preserve">, you, and </w:t>
      </w:r>
      <w:r w:rsidR="00203B4E" w:rsidRPr="00A91B9F">
        <w:rPr>
          <w:rFonts w:ascii="Garamond" w:hAnsi="Garamond"/>
        </w:rPr>
        <w:t>the</w:t>
      </w:r>
      <w:r w:rsidR="009D6345" w:rsidRPr="00A91B9F">
        <w:rPr>
          <w:rFonts w:ascii="Garamond" w:hAnsi="Garamond"/>
        </w:rPr>
        <w:t xml:space="preserve"> mission of</w:t>
      </w:r>
      <w:r w:rsidRPr="00A91B9F">
        <w:rPr>
          <w:rFonts w:ascii="Garamond" w:hAnsi="Garamond"/>
        </w:rPr>
        <w:t xml:space="preserve"> </w:t>
      </w:r>
      <w:r w:rsidR="00FB3797" w:rsidRPr="00A91B9F">
        <w:rPr>
          <w:rFonts w:ascii="Garamond" w:hAnsi="Garamond"/>
        </w:rPr>
        <w:t>this church</w:t>
      </w:r>
      <w:r w:rsidR="00DF72DC" w:rsidRPr="00A91B9F">
        <w:rPr>
          <w:rFonts w:ascii="Garamond" w:hAnsi="Garamond"/>
        </w:rPr>
        <w:t xml:space="preserve">. </w:t>
      </w:r>
      <w:r w:rsidRPr="00A91B9F">
        <w:rPr>
          <w:rFonts w:ascii="Garamond" w:hAnsi="Garamond"/>
        </w:rPr>
        <w:t>The followi</w:t>
      </w:r>
      <w:r w:rsidR="00B2116C" w:rsidRPr="00A91B9F">
        <w:rPr>
          <w:rFonts w:ascii="Garamond" w:hAnsi="Garamond"/>
        </w:rPr>
        <w:t xml:space="preserve">ng procedures have been adopted </w:t>
      </w:r>
      <w:r w:rsidRPr="00A91B9F">
        <w:rPr>
          <w:rFonts w:ascii="Garamond" w:hAnsi="Garamond"/>
        </w:rPr>
        <w:t>and will be strictly enforced.</w:t>
      </w:r>
    </w:p>
    <w:p w14:paraId="0B9BD439" w14:textId="77777777" w:rsidR="00CD1244" w:rsidRPr="00A91B9F" w:rsidRDefault="00CD1244" w:rsidP="00B2116C">
      <w:pPr>
        <w:spacing w:after="0" w:afterAutospacing="0"/>
        <w:jc w:val="left"/>
        <w:rPr>
          <w:rFonts w:ascii="Garamond" w:hAnsi="Garamond"/>
        </w:rPr>
      </w:pPr>
    </w:p>
    <w:p w14:paraId="74294CF8" w14:textId="77777777" w:rsidR="00CD1244" w:rsidRPr="00A91B9F" w:rsidRDefault="00CD1244" w:rsidP="00B2116C">
      <w:pPr>
        <w:spacing w:after="0" w:afterAutospacing="0"/>
        <w:ind w:left="0"/>
        <w:jc w:val="left"/>
        <w:rPr>
          <w:rFonts w:ascii="Garamond" w:hAnsi="Garamond"/>
        </w:rPr>
      </w:pPr>
      <w:r w:rsidRPr="00A91B9F">
        <w:rPr>
          <w:rFonts w:ascii="Garamond" w:hAnsi="Garamond"/>
        </w:rPr>
        <w:t>After you have carefully read this policy manual, please sign and return the agreement form located on the last page.</w:t>
      </w:r>
    </w:p>
    <w:p w14:paraId="6F7AC41F" w14:textId="77777777" w:rsidR="00CD1244" w:rsidRPr="00A91B9F" w:rsidRDefault="00CD1244" w:rsidP="00B2116C">
      <w:pPr>
        <w:tabs>
          <w:tab w:val="left" w:pos="1410"/>
        </w:tabs>
        <w:spacing w:after="0" w:afterAutospacing="0"/>
        <w:jc w:val="left"/>
        <w:rPr>
          <w:rFonts w:ascii="Garamond" w:hAnsi="Garamond"/>
        </w:rPr>
      </w:pPr>
    </w:p>
    <w:p w14:paraId="53C2C72E" w14:textId="77777777" w:rsidR="00CD1244" w:rsidRPr="00A91B9F" w:rsidRDefault="00CD1244" w:rsidP="006C4B86">
      <w:pPr>
        <w:tabs>
          <w:tab w:val="left" w:pos="1410"/>
        </w:tabs>
        <w:spacing w:after="0" w:afterAutospacing="0"/>
        <w:ind w:left="0"/>
        <w:jc w:val="left"/>
        <w:rPr>
          <w:rFonts w:ascii="Garamond" w:hAnsi="Garamond"/>
        </w:rPr>
      </w:pPr>
      <w:r w:rsidRPr="00A91B9F">
        <w:rPr>
          <w:rFonts w:ascii="Garamond" w:hAnsi="Garamond"/>
        </w:rPr>
        <w:t>Sincerely,</w:t>
      </w:r>
    </w:p>
    <w:p w14:paraId="72601B88" w14:textId="77777777" w:rsidR="00141FA4" w:rsidRPr="00A91B9F" w:rsidRDefault="00141FA4" w:rsidP="006C4B86">
      <w:pPr>
        <w:tabs>
          <w:tab w:val="left" w:pos="1410"/>
        </w:tabs>
        <w:spacing w:after="0" w:afterAutospacing="0"/>
        <w:ind w:left="0"/>
        <w:jc w:val="left"/>
        <w:rPr>
          <w:rFonts w:ascii="Garamond" w:hAnsi="Garamond"/>
        </w:rPr>
      </w:pPr>
    </w:p>
    <w:p w14:paraId="6C0D18DB" w14:textId="77777777" w:rsidR="00141FA4" w:rsidRPr="00A91B9F" w:rsidRDefault="00141FA4" w:rsidP="006C4B86">
      <w:pPr>
        <w:tabs>
          <w:tab w:val="left" w:pos="1410"/>
        </w:tabs>
        <w:spacing w:after="0" w:afterAutospacing="0"/>
        <w:ind w:left="0"/>
        <w:jc w:val="left"/>
        <w:rPr>
          <w:rFonts w:ascii="Garamond" w:hAnsi="Garamond"/>
        </w:rPr>
      </w:pPr>
    </w:p>
    <w:p w14:paraId="4D7F6B7D" w14:textId="32CD1A00" w:rsidR="00141FA4" w:rsidRPr="00A91B9F" w:rsidRDefault="00141FA4" w:rsidP="006C4B86">
      <w:pPr>
        <w:tabs>
          <w:tab w:val="left" w:pos="1410"/>
        </w:tabs>
        <w:spacing w:after="0" w:afterAutospacing="0"/>
        <w:ind w:left="0"/>
        <w:jc w:val="left"/>
        <w:rPr>
          <w:rFonts w:ascii="Garamond" w:hAnsi="Garamond"/>
        </w:rPr>
      </w:pPr>
    </w:p>
    <w:p w14:paraId="2C4B83D6" w14:textId="77777777" w:rsidR="00CD1244" w:rsidRPr="00A91B9F" w:rsidRDefault="00CD1244" w:rsidP="00CD1244">
      <w:pPr>
        <w:tabs>
          <w:tab w:val="left" w:pos="1410"/>
        </w:tabs>
        <w:spacing w:after="0" w:afterAutospacing="0"/>
        <w:jc w:val="left"/>
        <w:rPr>
          <w:rFonts w:ascii="Garamond" w:hAnsi="Garamond"/>
        </w:rPr>
      </w:pPr>
    </w:p>
    <w:p w14:paraId="680D7205" w14:textId="77777777" w:rsidR="00A27C77" w:rsidRDefault="00CD1244" w:rsidP="006C4B86">
      <w:pPr>
        <w:tabs>
          <w:tab w:val="left" w:pos="1410"/>
        </w:tabs>
        <w:spacing w:after="0" w:afterAutospacing="0"/>
        <w:ind w:left="0"/>
        <w:jc w:val="left"/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br w:type="page"/>
      </w:r>
    </w:p>
    <w:p w14:paraId="49D0DB29" w14:textId="77777777" w:rsidR="00033DF1" w:rsidRDefault="00033DF1" w:rsidP="00A97C81">
      <w:pPr>
        <w:spacing w:after="0"/>
        <w:jc w:val="center"/>
        <w:rPr>
          <w:rFonts w:ascii="Garamond" w:eastAsia="Calibri" w:hAnsi="Garamond"/>
          <w:b/>
          <w:iCs/>
          <w:sz w:val="32"/>
          <w:szCs w:val="22"/>
        </w:rPr>
        <w:sectPr w:rsidR="00033DF1" w:rsidSect="003B7D7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50A20615" w14:textId="7EA63875" w:rsidR="00A97C81" w:rsidRPr="002739B8" w:rsidRDefault="00A97C81" w:rsidP="00A97C81">
      <w:pPr>
        <w:spacing w:after="0"/>
        <w:jc w:val="center"/>
        <w:rPr>
          <w:rFonts w:ascii="Garamond" w:eastAsia="Calibri" w:hAnsi="Garamond"/>
          <w:b/>
          <w:iCs/>
          <w:sz w:val="32"/>
          <w:szCs w:val="22"/>
        </w:rPr>
      </w:pPr>
      <w:r w:rsidRPr="002739B8">
        <w:rPr>
          <w:rFonts w:ascii="Garamond" w:eastAsia="Calibri" w:hAnsi="Garamond"/>
          <w:b/>
          <w:iCs/>
          <w:sz w:val="32"/>
          <w:szCs w:val="22"/>
        </w:rPr>
        <w:lastRenderedPageBreak/>
        <w:t>MinistrySafe Key Staff</w:t>
      </w:r>
      <w:r w:rsidR="00F80CB6">
        <w:rPr>
          <w:rFonts w:ascii="Garamond" w:eastAsia="Calibri" w:hAnsi="Garamond"/>
          <w:b/>
          <w:iCs/>
          <w:sz w:val="32"/>
          <w:szCs w:val="22"/>
        </w:rPr>
        <w:t>/Volunteers</w:t>
      </w:r>
      <w:r w:rsidRPr="002739B8">
        <w:rPr>
          <w:rFonts w:ascii="Garamond" w:eastAsia="Calibri" w:hAnsi="Garamond"/>
          <w:b/>
          <w:iCs/>
          <w:sz w:val="32"/>
          <w:szCs w:val="22"/>
        </w:rPr>
        <w:br/>
      </w:r>
    </w:p>
    <w:p w14:paraId="72D0393B" w14:textId="0E901FD9" w:rsidR="00A97C81" w:rsidRPr="002739B8" w:rsidRDefault="00A97C81" w:rsidP="00A97C81">
      <w:pPr>
        <w:spacing w:after="0" w:afterAutospacing="0"/>
        <w:ind w:left="0"/>
        <w:rPr>
          <w:rFonts w:ascii="Garamond" w:eastAsia="Calibri" w:hAnsi="Garamond"/>
          <w:iCs/>
          <w:szCs w:val="22"/>
        </w:rPr>
      </w:pPr>
      <w:r w:rsidRPr="002739B8">
        <w:rPr>
          <w:rFonts w:ascii="Garamond" w:eastAsia="Calibri" w:hAnsi="Garamond"/>
          <w:iCs/>
          <w:szCs w:val="22"/>
        </w:rPr>
        <w:t xml:space="preserve">Indicated below are the names of </w:t>
      </w:r>
      <w:r w:rsidR="00012953">
        <w:rPr>
          <w:rFonts w:ascii="Garamond" w:eastAsia="Calibri" w:hAnsi="Garamond"/>
          <w:iCs/>
          <w:szCs w:val="22"/>
        </w:rPr>
        <w:t>people</w:t>
      </w:r>
      <w:r w:rsidR="00012953" w:rsidRPr="002739B8">
        <w:rPr>
          <w:rFonts w:ascii="Garamond" w:eastAsia="Calibri" w:hAnsi="Garamond"/>
          <w:iCs/>
          <w:szCs w:val="22"/>
        </w:rPr>
        <w:t xml:space="preserve"> </w:t>
      </w:r>
      <w:r w:rsidRPr="002739B8">
        <w:rPr>
          <w:rFonts w:ascii="Garamond" w:eastAsia="Calibri" w:hAnsi="Garamond"/>
          <w:iCs/>
          <w:szCs w:val="22"/>
        </w:rPr>
        <w:t>who hold key areas of leadership (whether staff or volunteer) and their contact information</w:t>
      </w:r>
      <w:r w:rsidR="00DF72DC" w:rsidRPr="002739B8">
        <w:rPr>
          <w:rFonts w:ascii="Garamond" w:eastAsia="Calibri" w:hAnsi="Garamond"/>
          <w:iCs/>
          <w:szCs w:val="22"/>
        </w:rPr>
        <w:t xml:space="preserve">. </w:t>
      </w:r>
      <w:r w:rsidRPr="002739B8">
        <w:rPr>
          <w:rFonts w:ascii="Garamond" w:eastAsia="Calibri" w:hAnsi="Garamond"/>
          <w:iCs/>
          <w:szCs w:val="22"/>
        </w:rPr>
        <w:t>This list will be updated on an annual basis or when changes occur and provided to all active volunteers</w:t>
      </w:r>
      <w:r w:rsidR="00DF72DC" w:rsidRPr="002739B8">
        <w:rPr>
          <w:rFonts w:ascii="Garamond" w:eastAsia="Calibri" w:hAnsi="Garamond"/>
          <w:iCs/>
          <w:szCs w:val="22"/>
        </w:rPr>
        <w:t xml:space="preserve">. </w:t>
      </w:r>
      <w:r w:rsidRPr="002739B8">
        <w:rPr>
          <w:rFonts w:ascii="Garamond" w:eastAsia="Calibri" w:hAnsi="Garamond"/>
          <w:iCs/>
          <w:szCs w:val="22"/>
        </w:rPr>
        <w:t>It will be maintained with the official policy document.</w:t>
      </w:r>
    </w:p>
    <w:p w14:paraId="393071F6" w14:textId="77777777" w:rsidR="00A97C81" w:rsidRPr="002739B8" w:rsidRDefault="00A97C81" w:rsidP="00A97C81">
      <w:pPr>
        <w:spacing w:after="0" w:afterAutospacing="0"/>
        <w:ind w:left="0"/>
        <w:jc w:val="center"/>
        <w:rPr>
          <w:rFonts w:ascii="Garamond" w:eastAsia="Calibri" w:hAnsi="Garamond"/>
          <w:iCs/>
          <w:sz w:val="22"/>
          <w:szCs w:val="22"/>
        </w:rPr>
      </w:pPr>
    </w:p>
    <w:p w14:paraId="1290C901" w14:textId="77777777" w:rsidR="00A97C81" w:rsidRPr="002739B8" w:rsidRDefault="00A97C81" w:rsidP="00A97C81">
      <w:pPr>
        <w:spacing w:after="0" w:afterAutospacing="0"/>
        <w:ind w:left="0"/>
        <w:rPr>
          <w:rFonts w:ascii="Garamond" w:eastAsia="Calibri" w:hAnsi="Garamond"/>
          <w:iCs/>
          <w:sz w:val="22"/>
          <w:szCs w:val="22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2600"/>
        <w:gridCol w:w="2480"/>
        <w:gridCol w:w="1720"/>
        <w:gridCol w:w="2300"/>
      </w:tblGrid>
      <w:tr w:rsidR="00A97C81" w:rsidRPr="002739B8" w14:paraId="480F4015" w14:textId="77777777" w:rsidTr="00FD0014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EEA6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Job Title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347D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859D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Phone #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A895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Email</w:t>
            </w:r>
          </w:p>
        </w:tc>
      </w:tr>
      <w:tr w:rsidR="00A97C81" w:rsidRPr="002739B8" w14:paraId="1390541F" w14:textId="77777777" w:rsidTr="00FD0014">
        <w:trPr>
          <w:trHeight w:val="399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4B4F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MinistrySafe Lead Pastor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DBD4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54D0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B8FC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97C81" w:rsidRPr="002739B8" w14:paraId="6B3B4B32" w14:textId="77777777" w:rsidTr="00FD0014">
        <w:trPr>
          <w:trHeight w:val="3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E20F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Children’s Pastor/Director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2727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C481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71B0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97C81" w:rsidRPr="002739B8" w14:paraId="00565AEC" w14:textId="77777777" w:rsidTr="00FD0014">
        <w:trPr>
          <w:trHeight w:val="3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AA55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Student Pastor/Director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71BE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7153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34D3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97C81" w:rsidRPr="002739B8" w14:paraId="2B822A70" w14:textId="77777777" w:rsidTr="00FD0014">
        <w:trPr>
          <w:trHeight w:val="3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C22A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MinistrySafe Trustee Rep.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821A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F42E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63F9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97C81" w:rsidRPr="002739B8" w14:paraId="23B23AC5" w14:textId="77777777" w:rsidTr="00FD0014">
        <w:trPr>
          <w:trHeight w:val="3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E281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MinistrySafe SPRC Rep.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4434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7AD2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B4EA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97C81" w:rsidRPr="002739B8" w14:paraId="40C644F9" w14:textId="77777777" w:rsidTr="00FD0014">
        <w:trPr>
          <w:trHeight w:val="39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4F2B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CF8F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5780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85F8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A97C81" w:rsidRPr="002739B8" w14:paraId="47F89D39" w14:textId="77777777" w:rsidTr="00FD0014">
        <w:trPr>
          <w:trHeight w:val="399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E20C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t>Other Supervisors in Children/Youth Ministries: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94D0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E115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A97C81" w:rsidRPr="002739B8" w14:paraId="408BC25D" w14:textId="77777777" w:rsidTr="00FD0014">
        <w:trPr>
          <w:trHeight w:val="399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6F33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Preschool Director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B9B0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7DB0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A03A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97C81" w:rsidRPr="002739B8" w14:paraId="0892186E" w14:textId="77777777" w:rsidTr="00FD0014">
        <w:trPr>
          <w:trHeight w:val="3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35D6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Children's Choir Director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3A99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A99F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E86A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97C81" w:rsidRPr="002739B8" w14:paraId="60476253" w14:textId="77777777" w:rsidTr="00FD0014">
        <w:trPr>
          <w:trHeight w:val="3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F958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Student Choir Coordinator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8673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CFAE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213F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97C81" w:rsidRPr="002739B8" w14:paraId="3840BBFD" w14:textId="77777777" w:rsidTr="00FD0014">
        <w:trPr>
          <w:trHeight w:val="3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EE55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071A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2A37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5B8B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97C81" w:rsidRPr="002739B8" w14:paraId="6B9F710B" w14:textId="77777777" w:rsidTr="00FD0014">
        <w:trPr>
          <w:trHeight w:val="3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A03E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415D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7AA1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576C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97C81" w:rsidRPr="002739B8" w14:paraId="7FD32383" w14:textId="77777777" w:rsidTr="00FD0014">
        <w:trPr>
          <w:trHeight w:val="3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B6A5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B754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CDC3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66D0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97C81" w:rsidRPr="002739B8" w14:paraId="4DCB0687" w14:textId="77777777" w:rsidTr="00FD0014">
        <w:trPr>
          <w:trHeight w:val="3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4349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3A89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6CA5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A55F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97C81" w:rsidRPr="002739B8" w14:paraId="3A36C791" w14:textId="77777777" w:rsidTr="00FD0014">
        <w:trPr>
          <w:trHeight w:val="3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3ACB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37BD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3E22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4F95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A97C81" w:rsidRPr="002739B8" w14:paraId="1085C151" w14:textId="77777777" w:rsidTr="00FD0014">
        <w:trPr>
          <w:trHeight w:val="3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E79B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0EA9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2BB6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8F14" w14:textId="77777777" w:rsidR="00A97C81" w:rsidRPr="002739B8" w:rsidRDefault="00A97C81" w:rsidP="00A97C81">
            <w:pPr>
              <w:spacing w:after="0" w:afterAutospacing="0"/>
              <w:ind w:left="0"/>
              <w:jc w:val="lef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739B8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</w:tbl>
    <w:p w14:paraId="76560C1A" w14:textId="77777777" w:rsidR="00A97C81" w:rsidRPr="002739B8" w:rsidRDefault="00A97C81" w:rsidP="00A97C81">
      <w:pPr>
        <w:spacing w:after="0" w:afterAutospacing="0"/>
        <w:ind w:left="0"/>
        <w:jc w:val="center"/>
        <w:rPr>
          <w:rFonts w:ascii="Garamond" w:eastAsia="Calibri" w:hAnsi="Garamond"/>
          <w:iCs/>
          <w:sz w:val="22"/>
          <w:szCs w:val="22"/>
        </w:rPr>
      </w:pPr>
    </w:p>
    <w:p w14:paraId="5E1B2CD1" w14:textId="77777777" w:rsidR="00A97C81" w:rsidRPr="002739B8" w:rsidRDefault="00A97C81" w:rsidP="00A97C81">
      <w:pPr>
        <w:spacing w:after="200" w:afterAutospacing="0" w:line="276" w:lineRule="auto"/>
        <w:ind w:left="0"/>
        <w:jc w:val="center"/>
        <w:rPr>
          <w:rFonts w:ascii="Garamond" w:eastAsia="Calibri" w:hAnsi="Garamond"/>
          <w:iCs/>
          <w:color w:val="808080"/>
          <w:sz w:val="22"/>
          <w:szCs w:val="22"/>
        </w:rPr>
      </w:pPr>
    </w:p>
    <w:p w14:paraId="53933301" w14:textId="77777777" w:rsidR="006F5318" w:rsidRPr="002739B8" w:rsidRDefault="006F5318" w:rsidP="006F5318">
      <w:pPr>
        <w:spacing w:after="0" w:afterAutospacing="0"/>
        <w:ind w:hanging="720"/>
        <w:jc w:val="center"/>
        <w:rPr>
          <w:rFonts w:ascii="Garamond" w:hAnsi="Garamond"/>
          <w:b/>
        </w:rPr>
      </w:pPr>
    </w:p>
    <w:p w14:paraId="5118887A" w14:textId="77777777" w:rsidR="00A97C81" w:rsidRDefault="00A97C81" w:rsidP="00BF2323">
      <w:pPr>
        <w:spacing w:after="0" w:afterAutospacing="0"/>
        <w:ind w:hanging="720"/>
        <w:jc w:val="center"/>
        <w:rPr>
          <w:rFonts w:ascii="Garamond" w:hAnsi="Garamond"/>
          <w:b/>
          <w:sz w:val="32"/>
          <w:szCs w:val="32"/>
          <w:u w:val="single"/>
        </w:rPr>
      </w:pPr>
    </w:p>
    <w:p w14:paraId="3538855D" w14:textId="77777777" w:rsidR="00A97C81" w:rsidRDefault="00A97C81" w:rsidP="00BF2323">
      <w:pPr>
        <w:spacing w:after="0" w:afterAutospacing="0"/>
        <w:ind w:hanging="720"/>
        <w:jc w:val="center"/>
        <w:rPr>
          <w:rFonts w:ascii="Garamond" w:hAnsi="Garamond"/>
          <w:b/>
          <w:sz w:val="32"/>
          <w:szCs w:val="32"/>
          <w:u w:val="single"/>
        </w:rPr>
      </w:pPr>
    </w:p>
    <w:p w14:paraId="546120D8" w14:textId="77777777" w:rsidR="00A97C81" w:rsidRDefault="00A97C81" w:rsidP="00BF2323">
      <w:pPr>
        <w:spacing w:after="0" w:afterAutospacing="0"/>
        <w:ind w:hanging="720"/>
        <w:jc w:val="center"/>
        <w:rPr>
          <w:rFonts w:ascii="Garamond" w:hAnsi="Garamond"/>
          <w:b/>
          <w:sz w:val="32"/>
          <w:szCs w:val="32"/>
          <w:u w:val="single"/>
        </w:rPr>
      </w:pPr>
    </w:p>
    <w:p w14:paraId="5C7DC18E" w14:textId="77777777" w:rsidR="00A97C81" w:rsidRDefault="00A97C81" w:rsidP="00BF2323">
      <w:pPr>
        <w:spacing w:after="0" w:afterAutospacing="0"/>
        <w:ind w:hanging="720"/>
        <w:jc w:val="center"/>
        <w:rPr>
          <w:rFonts w:ascii="Garamond" w:hAnsi="Garamond"/>
          <w:b/>
          <w:sz w:val="32"/>
          <w:szCs w:val="32"/>
          <w:u w:val="single"/>
        </w:rPr>
      </w:pPr>
    </w:p>
    <w:p w14:paraId="75141D47" w14:textId="26B4C0D3" w:rsidR="0060647C" w:rsidRDefault="0060647C">
      <w:pPr>
        <w:spacing w:after="0" w:afterAutospacing="0"/>
        <w:ind w:left="0"/>
        <w:jc w:val="left"/>
        <w:rPr>
          <w:rFonts w:ascii="Garamond" w:hAnsi="Garamond"/>
          <w:b/>
          <w:sz w:val="32"/>
          <w:szCs w:val="32"/>
          <w:u w:val="single"/>
        </w:rPr>
      </w:pPr>
    </w:p>
    <w:sectPr w:rsidR="0060647C" w:rsidSect="00033DF1">
      <w:type w:val="continuous"/>
      <w:pgSz w:w="12240" w:h="15840" w:code="1"/>
      <w:pgMar w:top="1440" w:right="1440" w:bottom="1440" w:left="1440" w:header="720" w:footer="720" w:gutter="0"/>
      <w:pgNumType w:start="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33F8B" w14:textId="77777777" w:rsidR="002C43C4" w:rsidRDefault="002C43C4" w:rsidP="006C4B86">
      <w:pPr>
        <w:spacing w:after="0"/>
      </w:pPr>
      <w:r>
        <w:separator/>
      </w:r>
    </w:p>
  </w:endnote>
  <w:endnote w:type="continuationSeparator" w:id="0">
    <w:p w14:paraId="70745036" w14:textId="77777777" w:rsidR="002C43C4" w:rsidRDefault="002C43C4" w:rsidP="006C4B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Type II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GoudyOlSt BT">
    <w:altName w:val="Georgia"/>
    <w:charset w:val="00"/>
    <w:family w:val="roman"/>
    <w:pitch w:val="variable"/>
    <w:sig w:usb0="00000001" w:usb1="1000204A" w:usb2="00000000" w:usb3="00000000" w:csb0="0000001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A5E19" w14:textId="77777777" w:rsidR="003B7D79" w:rsidRDefault="003B7D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68863" w14:textId="21D1249B" w:rsidR="00755F1C" w:rsidRPr="00D62F6D" w:rsidRDefault="00755F1C" w:rsidP="004A1EBA">
    <w:pPr>
      <w:pStyle w:val="Footer"/>
      <w:ind w:left="-270"/>
      <w:jc w:val="left"/>
      <w:rPr>
        <w:rFonts w:ascii="Garamond" w:hAnsi="Garamond"/>
      </w:rPr>
    </w:pPr>
    <w:r w:rsidRPr="00D62F6D">
      <w:rPr>
        <w:rFonts w:ascii="Garamond" w:hAnsi="Garamond" w:cs="Tahoma"/>
        <w:color w:val="000000"/>
        <w:sz w:val="16"/>
        <w:szCs w:val="16"/>
      </w:rPr>
      <w:t>© MinistrySafe 2019. All Rights Reserved.</w:t>
    </w:r>
    <w:r w:rsidRPr="00D62F6D">
      <w:rPr>
        <w:rFonts w:ascii="Garamond" w:hAnsi="Garamond" w:cs="Tahoma"/>
        <w:color w:val="000000"/>
        <w:sz w:val="16"/>
        <w:szCs w:val="16"/>
      </w:rPr>
      <w:br/>
    </w:r>
    <w:r w:rsidR="00567CB5" w:rsidRPr="00567CB5">
      <w:rPr>
        <w:rFonts w:ascii="Garamond" w:hAnsi="Garamond" w:cs="Tahoma"/>
        <w:color w:val="000000"/>
        <w:sz w:val="16"/>
        <w:szCs w:val="16"/>
      </w:rPr>
      <w:t>Base policy material created by MinistrySafe/Abuse Prevention Systems</w:t>
    </w:r>
    <w:r w:rsidR="00BF7AD8">
      <w:rPr>
        <w:rFonts w:ascii="Garamond" w:hAnsi="Garamond" w:cs="Tahoma"/>
        <w:color w:val="000000"/>
        <w:sz w:val="16"/>
        <w:szCs w:val="16"/>
      </w:rPr>
      <w:t>.</w:t>
    </w:r>
    <w:r w:rsidR="00567CB5" w:rsidRPr="00567CB5">
      <w:rPr>
        <w:rFonts w:ascii="Garamond" w:hAnsi="Garamond" w:cs="Tahoma"/>
        <w:color w:val="000000"/>
        <w:sz w:val="16"/>
        <w:szCs w:val="16"/>
      </w:rPr>
      <w:t xml:space="preserve"> </w:t>
    </w:r>
    <w:r w:rsidR="00BF7AD8">
      <w:rPr>
        <w:rFonts w:ascii="Garamond" w:hAnsi="Garamond" w:cs="Tahoma"/>
        <w:color w:val="000000"/>
        <w:sz w:val="16"/>
        <w:szCs w:val="16"/>
      </w:rPr>
      <w:t>P</w:t>
    </w:r>
    <w:r w:rsidR="00567CB5" w:rsidRPr="00567CB5">
      <w:rPr>
        <w:rFonts w:ascii="Garamond" w:hAnsi="Garamond" w:cs="Tahoma"/>
        <w:color w:val="000000"/>
        <w:sz w:val="16"/>
        <w:szCs w:val="16"/>
      </w:rPr>
      <w:t>rogram-specific edits added by</w:t>
    </w:r>
    <w:r w:rsidR="00567CB5">
      <w:rPr>
        <w:rFonts w:ascii="Garamond" w:hAnsi="Garamond" w:cs="Tahoma"/>
        <w:color w:val="000000"/>
        <w:sz w:val="16"/>
        <w:szCs w:val="16"/>
      </w:rPr>
      <w:t xml:space="preserve"> the</w:t>
    </w:r>
    <w:r w:rsidRPr="00D62F6D">
      <w:rPr>
        <w:rFonts w:ascii="Garamond" w:hAnsi="Garamond" w:cs="Tahoma"/>
        <w:color w:val="000000"/>
        <w:sz w:val="16"/>
        <w:szCs w:val="16"/>
      </w:rPr>
      <w:t xml:space="preserve"> Central Texas Conference</w:t>
    </w:r>
    <w:r w:rsidR="00BF7AD8">
      <w:rPr>
        <w:rFonts w:ascii="Garamond" w:hAnsi="Garamond" w:cs="Tahoma"/>
        <w:color w:val="000000"/>
        <w:sz w:val="16"/>
        <w:szCs w:val="16"/>
      </w:rPr>
      <w:t>,</w:t>
    </w:r>
    <w:r w:rsidRPr="00D62F6D">
      <w:rPr>
        <w:rFonts w:ascii="Garamond" w:hAnsi="Garamond" w:cs="Tahoma"/>
        <w:color w:val="000000"/>
        <w:sz w:val="16"/>
        <w:szCs w:val="16"/>
      </w:rPr>
      <w:t xml:space="preserve"> 2019</w:t>
    </w:r>
    <w:r w:rsidR="00BF7AD8">
      <w:rPr>
        <w:rFonts w:ascii="Garamond" w:hAnsi="Garamond" w:cs="Tahoma"/>
        <w:color w:val="000000"/>
        <w:sz w:val="16"/>
        <w:szCs w:val="16"/>
      </w:rPr>
      <w:t>.</w:t>
    </w:r>
    <w:r w:rsidRPr="00D62F6D">
      <w:rPr>
        <w:rFonts w:ascii="Garamond" w:hAnsi="Garamond"/>
        <w:b/>
        <w:i/>
        <w:sz w:val="32"/>
        <w:szCs w:val="32"/>
      </w:rPr>
      <w:tab/>
    </w:r>
    <w:r w:rsidRPr="00D62F6D">
      <w:rPr>
        <w:rFonts w:ascii="Garamond" w:hAnsi="Garamond"/>
      </w:rPr>
      <w:tab/>
    </w:r>
    <w:r w:rsidRPr="00D62F6D">
      <w:rPr>
        <w:rFonts w:ascii="Garamond" w:hAnsi="Garamond"/>
      </w:rPr>
      <w:fldChar w:fldCharType="begin"/>
    </w:r>
    <w:r w:rsidRPr="00D62F6D">
      <w:rPr>
        <w:rFonts w:ascii="Garamond" w:hAnsi="Garamond"/>
      </w:rPr>
      <w:instrText xml:space="preserve"> PAGE   \* MERGEFORMAT </w:instrText>
    </w:r>
    <w:r w:rsidRPr="00D62F6D">
      <w:rPr>
        <w:rFonts w:ascii="Garamond" w:hAnsi="Garamond"/>
      </w:rPr>
      <w:fldChar w:fldCharType="separate"/>
    </w:r>
    <w:r w:rsidRPr="00D62F6D">
      <w:rPr>
        <w:rFonts w:ascii="Garamond" w:hAnsi="Garamond"/>
        <w:noProof/>
      </w:rPr>
      <w:t>19</w:t>
    </w:r>
    <w:r w:rsidRPr="00D62F6D">
      <w:rPr>
        <w:rFonts w:ascii="Garamond" w:hAnsi="Garamon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CC349" w14:textId="33B473CB" w:rsidR="00755F1C" w:rsidRPr="00BA64E1" w:rsidRDefault="00BA64E1" w:rsidP="00881865">
    <w:pPr>
      <w:pStyle w:val="Footer"/>
      <w:ind w:left="0"/>
      <w:jc w:val="left"/>
    </w:pPr>
    <w:r w:rsidRPr="00D62F6D">
      <w:rPr>
        <w:rFonts w:ascii="Garamond" w:hAnsi="Garamond" w:cs="Tahoma"/>
        <w:color w:val="000000"/>
        <w:sz w:val="16"/>
        <w:szCs w:val="16"/>
      </w:rPr>
      <w:t>© MinistrySafe 2019. All Rights Reserved.</w:t>
    </w:r>
    <w:r w:rsidRPr="00D62F6D">
      <w:rPr>
        <w:rFonts w:ascii="Garamond" w:hAnsi="Garamond" w:cs="Tahoma"/>
        <w:color w:val="000000"/>
        <w:sz w:val="16"/>
        <w:szCs w:val="16"/>
      </w:rPr>
      <w:br/>
    </w:r>
    <w:r w:rsidRPr="00567CB5">
      <w:rPr>
        <w:rFonts w:ascii="Garamond" w:hAnsi="Garamond" w:cs="Tahoma"/>
        <w:color w:val="000000"/>
        <w:sz w:val="16"/>
        <w:szCs w:val="16"/>
      </w:rPr>
      <w:t>Base policy m</w:t>
    </w:r>
    <w:bookmarkStart w:id="0" w:name="_GoBack"/>
    <w:bookmarkEnd w:id="0"/>
    <w:r w:rsidRPr="00567CB5">
      <w:rPr>
        <w:rFonts w:ascii="Garamond" w:hAnsi="Garamond" w:cs="Tahoma"/>
        <w:color w:val="000000"/>
        <w:sz w:val="16"/>
        <w:szCs w:val="16"/>
      </w:rPr>
      <w:t>aterial created by MinistrySafe/Abuse Prevention Systems</w:t>
    </w:r>
    <w:r>
      <w:rPr>
        <w:rFonts w:ascii="Garamond" w:hAnsi="Garamond" w:cs="Tahoma"/>
        <w:color w:val="000000"/>
        <w:sz w:val="16"/>
        <w:szCs w:val="16"/>
      </w:rPr>
      <w:t>.</w:t>
    </w:r>
    <w:r w:rsidRPr="00567CB5">
      <w:rPr>
        <w:rFonts w:ascii="Garamond" w:hAnsi="Garamond" w:cs="Tahoma"/>
        <w:color w:val="000000"/>
        <w:sz w:val="16"/>
        <w:szCs w:val="16"/>
      </w:rPr>
      <w:t xml:space="preserve"> </w:t>
    </w:r>
    <w:r>
      <w:rPr>
        <w:rFonts w:ascii="Garamond" w:hAnsi="Garamond" w:cs="Tahoma"/>
        <w:color w:val="000000"/>
        <w:sz w:val="16"/>
        <w:szCs w:val="16"/>
      </w:rPr>
      <w:t>P</w:t>
    </w:r>
    <w:r w:rsidRPr="00567CB5">
      <w:rPr>
        <w:rFonts w:ascii="Garamond" w:hAnsi="Garamond" w:cs="Tahoma"/>
        <w:color w:val="000000"/>
        <w:sz w:val="16"/>
        <w:szCs w:val="16"/>
      </w:rPr>
      <w:t>rogram-specific edits added by</w:t>
    </w:r>
    <w:r>
      <w:rPr>
        <w:rFonts w:ascii="Garamond" w:hAnsi="Garamond" w:cs="Tahoma"/>
        <w:color w:val="000000"/>
        <w:sz w:val="16"/>
        <w:szCs w:val="16"/>
      </w:rPr>
      <w:t xml:space="preserve"> the</w:t>
    </w:r>
    <w:r w:rsidRPr="00D62F6D">
      <w:rPr>
        <w:rFonts w:ascii="Garamond" w:hAnsi="Garamond" w:cs="Tahoma"/>
        <w:color w:val="000000"/>
        <w:sz w:val="16"/>
        <w:szCs w:val="16"/>
      </w:rPr>
      <w:t xml:space="preserve"> Central Texas Conference</w:t>
    </w:r>
    <w:r>
      <w:rPr>
        <w:rFonts w:ascii="Garamond" w:hAnsi="Garamond" w:cs="Tahoma"/>
        <w:color w:val="000000"/>
        <w:sz w:val="16"/>
        <w:szCs w:val="16"/>
      </w:rPr>
      <w:t>,</w:t>
    </w:r>
    <w:r w:rsidRPr="00D62F6D">
      <w:rPr>
        <w:rFonts w:ascii="Garamond" w:hAnsi="Garamond" w:cs="Tahoma"/>
        <w:color w:val="000000"/>
        <w:sz w:val="16"/>
        <w:szCs w:val="16"/>
      </w:rPr>
      <w:t xml:space="preserve"> 2019</w:t>
    </w:r>
    <w:r>
      <w:rPr>
        <w:rFonts w:ascii="Garamond" w:hAnsi="Garamond" w:cs="Tahoma"/>
        <w:color w:val="00000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0D268" w14:textId="77777777" w:rsidR="002C43C4" w:rsidRDefault="002C43C4" w:rsidP="006C4B86">
      <w:pPr>
        <w:spacing w:after="0"/>
      </w:pPr>
      <w:r>
        <w:separator/>
      </w:r>
    </w:p>
  </w:footnote>
  <w:footnote w:type="continuationSeparator" w:id="0">
    <w:p w14:paraId="0974EA12" w14:textId="77777777" w:rsidR="002C43C4" w:rsidRDefault="002C43C4" w:rsidP="006C4B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97808" w14:textId="77777777" w:rsidR="003B7D79" w:rsidRDefault="003B7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B0D57" w14:textId="77777777" w:rsidR="003B7D79" w:rsidRDefault="003B7D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751EA" w14:textId="77777777" w:rsidR="00755F1C" w:rsidRDefault="00755F1C" w:rsidP="0040283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89C63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A6BCF"/>
    <w:multiLevelType w:val="hybridMultilevel"/>
    <w:tmpl w:val="4D30C1AE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04B7659"/>
    <w:multiLevelType w:val="hybridMultilevel"/>
    <w:tmpl w:val="311EB112"/>
    <w:lvl w:ilvl="0" w:tplc="04090011">
      <w:start w:val="1"/>
      <w:numFmt w:val="decimal"/>
      <w:lvlText w:val="%1)"/>
      <w:lvlJc w:val="left"/>
      <w:pPr>
        <w:ind w:left="2925" w:hanging="360"/>
      </w:p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3" w15:restartNumberingAfterBreak="0">
    <w:nsid w:val="01A659FE"/>
    <w:multiLevelType w:val="hybridMultilevel"/>
    <w:tmpl w:val="75EA0DC2"/>
    <w:lvl w:ilvl="0" w:tplc="94947B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E40F3B"/>
    <w:multiLevelType w:val="hybridMultilevel"/>
    <w:tmpl w:val="D9120B0C"/>
    <w:lvl w:ilvl="0" w:tplc="C5BC6B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1F737D"/>
    <w:multiLevelType w:val="hybridMultilevel"/>
    <w:tmpl w:val="EE56EDB8"/>
    <w:lvl w:ilvl="0" w:tplc="2C18F84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E5C74"/>
    <w:multiLevelType w:val="hybridMultilevel"/>
    <w:tmpl w:val="245C5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C6CE7"/>
    <w:multiLevelType w:val="hybridMultilevel"/>
    <w:tmpl w:val="73D2A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C47BE1"/>
    <w:multiLevelType w:val="hybridMultilevel"/>
    <w:tmpl w:val="8E166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FF6A6B"/>
    <w:multiLevelType w:val="hybridMultilevel"/>
    <w:tmpl w:val="3AE4BBB0"/>
    <w:lvl w:ilvl="0" w:tplc="B63A41D6">
      <w:start w:val="9"/>
      <w:numFmt w:val="bullet"/>
      <w:lvlText w:val="-"/>
      <w:lvlJc w:val="left"/>
      <w:pPr>
        <w:ind w:left="177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109B4C80"/>
    <w:multiLevelType w:val="hybridMultilevel"/>
    <w:tmpl w:val="2A1E1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AC1F07"/>
    <w:multiLevelType w:val="hybridMultilevel"/>
    <w:tmpl w:val="A6467B38"/>
    <w:lvl w:ilvl="0" w:tplc="C5BC6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5745F3"/>
    <w:multiLevelType w:val="hybridMultilevel"/>
    <w:tmpl w:val="789C5A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1B7F7C55"/>
    <w:multiLevelType w:val="hybridMultilevel"/>
    <w:tmpl w:val="54E65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35842"/>
    <w:multiLevelType w:val="hybridMultilevel"/>
    <w:tmpl w:val="F0B6017C"/>
    <w:lvl w:ilvl="0" w:tplc="94947BD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17138C"/>
    <w:multiLevelType w:val="hybridMultilevel"/>
    <w:tmpl w:val="430A5D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986C32"/>
    <w:multiLevelType w:val="hybridMultilevel"/>
    <w:tmpl w:val="118C6E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66BC6"/>
    <w:multiLevelType w:val="hybridMultilevel"/>
    <w:tmpl w:val="92E4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42225"/>
    <w:multiLevelType w:val="hybridMultilevel"/>
    <w:tmpl w:val="4124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84297"/>
    <w:multiLevelType w:val="hybridMultilevel"/>
    <w:tmpl w:val="A31839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A2DE2"/>
    <w:multiLevelType w:val="hybridMultilevel"/>
    <w:tmpl w:val="FD88F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96315"/>
    <w:multiLevelType w:val="hybridMultilevel"/>
    <w:tmpl w:val="172A1044"/>
    <w:lvl w:ilvl="0" w:tplc="7F1CC2C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313E63"/>
    <w:multiLevelType w:val="hybridMultilevel"/>
    <w:tmpl w:val="55E6AD1A"/>
    <w:lvl w:ilvl="0" w:tplc="94947BD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FE5287"/>
    <w:multiLevelType w:val="hybridMultilevel"/>
    <w:tmpl w:val="9EC80AB0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4F455C52"/>
    <w:multiLevelType w:val="hybridMultilevel"/>
    <w:tmpl w:val="EA66D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485075"/>
    <w:multiLevelType w:val="hybridMultilevel"/>
    <w:tmpl w:val="AE8472E4"/>
    <w:lvl w:ilvl="0" w:tplc="94947BD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E20469"/>
    <w:multiLevelType w:val="hybridMultilevel"/>
    <w:tmpl w:val="BB22A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32A7B"/>
    <w:multiLevelType w:val="hybridMultilevel"/>
    <w:tmpl w:val="BF14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00D9C"/>
    <w:multiLevelType w:val="hybridMultilevel"/>
    <w:tmpl w:val="7C30DFF6"/>
    <w:lvl w:ilvl="0" w:tplc="94947BD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2C6A83"/>
    <w:multiLevelType w:val="hybridMultilevel"/>
    <w:tmpl w:val="C1BA8680"/>
    <w:lvl w:ilvl="0" w:tplc="94947B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5"/>
  </w:num>
  <w:num w:numId="4">
    <w:abstractNumId w:val="3"/>
  </w:num>
  <w:num w:numId="5">
    <w:abstractNumId w:val="22"/>
  </w:num>
  <w:num w:numId="6">
    <w:abstractNumId w:val="29"/>
  </w:num>
  <w:num w:numId="7">
    <w:abstractNumId w:val="14"/>
  </w:num>
  <w:num w:numId="8">
    <w:abstractNumId w:val="28"/>
  </w:num>
  <w:num w:numId="9">
    <w:abstractNumId w:val="9"/>
  </w:num>
  <w:num w:numId="10">
    <w:abstractNumId w:val="26"/>
  </w:num>
  <w:num w:numId="11">
    <w:abstractNumId w:val="6"/>
  </w:num>
  <w:num w:numId="12">
    <w:abstractNumId w:val="16"/>
  </w:num>
  <w:num w:numId="13">
    <w:abstractNumId w:val="2"/>
  </w:num>
  <w:num w:numId="14">
    <w:abstractNumId w:val="19"/>
  </w:num>
  <w:num w:numId="15">
    <w:abstractNumId w:val="21"/>
  </w:num>
  <w:num w:numId="16">
    <w:abstractNumId w:val="1"/>
  </w:num>
  <w:num w:numId="17">
    <w:abstractNumId w:val="0"/>
  </w:num>
  <w:num w:numId="18">
    <w:abstractNumId w:val="15"/>
  </w:num>
  <w:num w:numId="19">
    <w:abstractNumId w:val="24"/>
  </w:num>
  <w:num w:numId="20">
    <w:abstractNumId w:val="7"/>
  </w:num>
  <w:num w:numId="21">
    <w:abstractNumId w:val="17"/>
  </w:num>
  <w:num w:numId="22">
    <w:abstractNumId w:val="27"/>
  </w:num>
  <w:num w:numId="23">
    <w:abstractNumId w:val="5"/>
  </w:num>
  <w:num w:numId="24">
    <w:abstractNumId w:val="13"/>
  </w:num>
  <w:num w:numId="25">
    <w:abstractNumId w:val="8"/>
  </w:num>
  <w:num w:numId="26">
    <w:abstractNumId w:val="11"/>
  </w:num>
  <w:num w:numId="27">
    <w:abstractNumId w:val="4"/>
  </w:num>
  <w:num w:numId="28">
    <w:abstractNumId w:val="20"/>
  </w:num>
  <w:num w:numId="29">
    <w:abstractNumId w:val="1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B4"/>
    <w:rsid w:val="00007E52"/>
    <w:rsid w:val="00012953"/>
    <w:rsid w:val="00012CC3"/>
    <w:rsid w:val="00012FBC"/>
    <w:rsid w:val="000130B3"/>
    <w:rsid w:val="00013D61"/>
    <w:rsid w:val="000228EE"/>
    <w:rsid w:val="0002293D"/>
    <w:rsid w:val="000333F8"/>
    <w:rsid w:val="00033DF1"/>
    <w:rsid w:val="00035080"/>
    <w:rsid w:val="00040BC0"/>
    <w:rsid w:val="00041D8D"/>
    <w:rsid w:val="00041DE3"/>
    <w:rsid w:val="000440B8"/>
    <w:rsid w:val="00052424"/>
    <w:rsid w:val="00054832"/>
    <w:rsid w:val="00080D50"/>
    <w:rsid w:val="00084666"/>
    <w:rsid w:val="000849CB"/>
    <w:rsid w:val="000916D4"/>
    <w:rsid w:val="00093872"/>
    <w:rsid w:val="00095EE0"/>
    <w:rsid w:val="000A4A76"/>
    <w:rsid w:val="000A52E2"/>
    <w:rsid w:val="000B5617"/>
    <w:rsid w:val="000C39BE"/>
    <w:rsid w:val="000C7510"/>
    <w:rsid w:val="000C76F0"/>
    <w:rsid w:val="000D0819"/>
    <w:rsid w:val="000D2BE6"/>
    <w:rsid w:val="000D3BA9"/>
    <w:rsid w:val="000D570F"/>
    <w:rsid w:val="000E23E0"/>
    <w:rsid w:val="000E3773"/>
    <w:rsid w:val="000F11ED"/>
    <w:rsid w:val="000F457A"/>
    <w:rsid w:val="000F498F"/>
    <w:rsid w:val="000F4D5B"/>
    <w:rsid w:val="00105541"/>
    <w:rsid w:val="0011045F"/>
    <w:rsid w:val="00113E64"/>
    <w:rsid w:val="00117FAC"/>
    <w:rsid w:val="00124170"/>
    <w:rsid w:val="00132010"/>
    <w:rsid w:val="00134F1A"/>
    <w:rsid w:val="00136CD3"/>
    <w:rsid w:val="001374D2"/>
    <w:rsid w:val="00141FA4"/>
    <w:rsid w:val="00147D02"/>
    <w:rsid w:val="00156DA6"/>
    <w:rsid w:val="001628D0"/>
    <w:rsid w:val="00163DCA"/>
    <w:rsid w:val="00173F7F"/>
    <w:rsid w:val="00174246"/>
    <w:rsid w:val="001752AD"/>
    <w:rsid w:val="0018624E"/>
    <w:rsid w:val="00187968"/>
    <w:rsid w:val="00190E81"/>
    <w:rsid w:val="00197A64"/>
    <w:rsid w:val="001A54B8"/>
    <w:rsid w:val="001B0714"/>
    <w:rsid w:val="001B32E7"/>
    <w:rsid w:val="001C52C3"/>
    <w:rsid w:val="001C540F"/>
    <w:rsid w:val="001D3148"/>
    <w:rsid w:val="001E3C17"/>
    <w:rsid w:val="001F5AAF"/>
    <w:rsid w:val="00200BF9"/>
    <w:rsid w:val="0020316E"/>
    <w:rsid w:val="00203B4E"/>
    <w:rsid w:val="00226CB6"/>
    <w:rsid w:val="00230DE5"/>
    <w:rsid w:val="00233E08"/>
    <w:rsid w:val="00235B8F"/>
    <w:rsid w:val="00243C5C"/>
    <w:rsid w:val="00244D23"/>
    <w:rsid w:val="00245BBF"/>
    <w:rsid w:val="002510A8"/>
    <w:rsid w:val="002562BF"/>
    <w:rsid w:val="00263C35"/>
    <w:rsid w:val="0026601A"/>
    <w:rsid w:val="00266071"/>
    <w:rsid w:val="0026738E"/>
    <w:rsid w:val="00273094"/>
    <w:rsid w:val="002739B8"/>
    <w:rsid w:val="00285178"/>
    <w:rsid w:val="00286E00"/>
    <w:rsid w:val="00290695"/>
    <w:rsid w:val="002961E8"/>
    <w:rsid w:val="00297DB5"/>
    <w:rsid w:val="002A158E"/>
    <w:rsid w:val="002A4050"/>
    <w:rsid w:val="002A4C02"/>
    <w:rsid w:val="002A6A92"/>
    <w:rsid w:val="002C43C4"/>
    <w:rsid w:val="002D0D1C"/>
    <w:rsid w:val="002D10DA"/>
    <w:rsid w:val="002D56DE"/>
    <w:rsid w:val="002E1CC7"/>
    <w:rsid w:val="002E20F4"/>
    <w:rsid w:val="002F30D4"/>
    <w:rsid w:val="002F47BC"/>
    <w:rsid w:val="002F5AD0"/>
    <w:rsid w:val="002F74C4"/>
    <w:rsid w:val="00310E11"/>
    <w:rsid w:val="00311C6A"/>
    <w:rsid w:val="00314754"/>
    <w:rsid w:val="00315F2B"/>
    <w:rsid w:val="00316A0B"/>
    <w:rsid w:val="00323EDF"/>
    <w:rsid w:val="00326D0B"/>
    <w:rsid w:val="00326D96"/>
    <w:rsid w:val="00327E49"/>
    <w:rsid w:val="00330758"/>
    <w:rsid w:val="0033631B"/>
    <w:rsid w:val="0034135F"/>
    <w:rsid w:val="0035364A"/>
    <w:rsid w:val="003559A1"/>
    <w:rsid w:val="00355CE0"/>
    <w:rsid w:val="00361131"/>
    <w:rsid w:val="00361161"/>
    <w:rsid w:val="00362691"/>
    <w:rsid w:val="00366771"/>
    <w:rsid w:val="0037363D"/>
    <w:rsid w:val="00374E21"/>
    <w:rsid w:val="00377CBC"/>
    <w:rsid w:val="0038010C"/>
    <w:rsid w:val="00395CCB"/>
    <w:rsid w:val="003A0791"/>
    <w:rsid w:val="003A4959"/>
    <w:rsid w:val="003A5B9D"/>
    <w:rsid w:val="003A619A"/>
    <w:rsid w:val="003A6DE8"/>
    <w:rsid w:val="003B163C"/>
    <w:rsid w:val="003B3426"/>
    <w:rsid w:val="003B7D79"/>
    <w:rsid w:val="003C1375"/>
    <w:rsid w:val="003D5B17"/>
    <w:rsid w:val="003D6FD6"/>
    <w:rsid w:val="003F46A5"/>
    <w:rsid w:val="00402075"/>
    <w:rsid w:val="00402832"/>
    <w:rsid w:val="00402E25"/>
    <w:rsid w:val="0040612C"/>
    <w:rsid w:val="00407AEF"/>
    <w:rsid w:val="00407B83"/>
    <w:rsid w:val="00407CCB"/>
    <w:rsid w:val="0041464C"/>
    <w:rsid w:val="00415571"/>
    <w:rsid w:val="00415777"/>
    <w:rsid w:val="004250B3"/>
    <w:rsid w:val="004321DC"/>
    <w:rsid w:val="00436CD2"/>
    <w:rsid w:val="004421AC"/>
    <w:rsid w:val="004454E5"/>
    <w:rsid w:val="0044731C"/>
    <w:rsid w:val="004543AA"/>
    <w:rsid w:val="004565D1"/>
    <w:rsid w:val="0046011F"/>
    <w:rsid w:val="00461D9A"/>
    <w:rsid w:val="00464CC1"/>
    <w:rsid w:val="00472AB4"/>
    <w:rsid w:val="00482E07"/>
    <w:rsid w:val="00485FA9"/>
    <w:rsid w:val="00490AC4"/>
    <w:rsid w:val="00492AF3"/>
    <w:rsid w:val="004A1EBA"/>
    <w:rsid w:val="004A2BBA"/>
    <w:rsid w:val="004B10DF"/>
    <w:rsid w:val="004B4D71"/>
    <w:rsid w:val="004B50B7"/>
    <w:rsid w:val="004C37C9"/>
    <w:rsid w:val="004D1884"/>
    <w:rsid w:val="004D6061"/>
    <w:rsid w:val="00501429"/>
    <w:rsid w:val="00507A84"/>
    <w:rsid w:val="00507CC1"/>
    <w:rsid w:val="00510924"/>
    <w:rsid w:val="00512EF2"/>
    <w:rsid w:val="005136D9"/>
    <w:rsid w:val="00514830"/>
    <w:rsid w:val="00515B99"/>
    <w:rsid w:val="00516131"/>
    <w:rsid w:val="00521790"/>
    <w:rsid w:val="005354F2"/>
    <w:rsid w:val="0054107E"/>
    <w:rsid w:val="00551AA2"/>
    <w:rsid w:val="00562738"/>
    <w:rsid w:val="00563AF4"/>
    <w:rsid w:val="00566C53"/>
    <w:rsid w:val="00567CB5"/>
    <w:rsid w:val="00583150"/>
    <w:rsid w:val="00583EF2"/>
    <w:rsid w:val="0058799F"/>
    <w:rsid w:val="005A2C0D"/>
    <w:rsid w:val="005A3F82"/>
    <w:rsid w:val="005A6B07"/>
    <w:rsid w:val="005A7D47"/>
    <w:rsid w:val="005B1E80"/>
    <w:rsid w:val="005B356A"/>
    <w:rsid w:val="005D16C0"/>
    <w:rsid w:val="005D355D"/>
    <w:rsid w:val="005F01A8"/>
    <w:rsid w:val="006001BB"/>
    <w:rsid w:val="00600838"/>
    <w:rsid w:val="0060647C"/>
    <w:rsid w:val="00606FC6"/>
    <w:rsid w:val="006121A9"/>
    <w:rsid w:val="0062014B"/>
    <w:rsid w:val="00621945"/>
    <w:rsid w:val="006246A8"/>
    <w:rsid w:val="006260AD"/>
    <w:rsid w:val="00635EE7"/>
    <w:rsid w:val="00636932"/>
    <w:rsid w:val="00653818"/>
    <w:rsid w:val="00657E76"/>
    <w:rsid w:val="00662FB6"/>
    <w:rsid w:val="00665040"/>
    <w:rsid w:val="0067076B"/>
    <w:rsid w:val="00671976"/>
    <w:rsid w:val="00677A3D"/>
    <w:rsid w:val="00677B5D"/>
    <w:rsid w:val="00680823"/>
    <w:rsid w:val="0068298B"/>
    <w:rsid w:val="00686F14"/>
    <w:rsid w:val="0069182F"/>
    <w:rsid w:val="006A4800"/>
    <w:rsid w:val="006C2CD9"/>
    <w:rsid w:val="006C3798"/>
    <w:rsid w:val="006C4B86"/>
    <w:rsid w:val="006F0320"/>
    <w:rsid w:val="006F05EE"/>
    <w:rsid w:val="006F141E"/>
    <w:rsid w:val="006F227A"/>
    <w:rsid w:val="006F3587"/>
    <w:rsid w:val="006F398D"/>
    <w:rsid w:val="006F5318"/>
    <w:rsid w:val="00701FA1"/>
    <w:rsid w:val="007047C9"/>
    <w:rsid w:val="0070770D"/>
    <w:rsid w:val="00710250"/>
    <w:rsid w:val="00720F74"/>
    <w:rsid w:val="00725276"/>
    <w:rsid w:val="007302E2"/>
    <w:rsid w:val="00732ADE"/>
    <w:rsid w:val="00735496"/>
    <w:rsid w:val="00735CA9"/>
    <w:rsid w:val="00741BBF"/>
    <w:rsid w:val="007522E1"/>
    <w:rsid w:val="00754603"/>
    <w:rsid w:val="00755F1C"/>
    <w:rsid w:val="00757358"/>
    <w:rsid w:val="00761E4B"/>
    <w:rsid w:val="00763D46"/>
    <w:rsid w:val="007655CC"/>
    <w:rsid w:val="00765AFA"/>
    <w:rsid w:val="00777005"/>
    <w:rsid w:val="00780740"/>
    <w:rsid w:val="00780811"/>
    <w:rsid w:val="00781CA3"/>
    <w:rsid w:val="007833B6"/>
    <w:rsid w:val="00786EB3"/>
    <w:rsid w:val="007926A6"/>
    <w:rsid w:val="007A2947"/>
    <w:rsid w:val="007A3009"/>
    <w:rsid w:val="007A3DF6"/>
    <w:rsid w:val="007C2907"/>
    <w:rsid w:val="007C5470"/>
    <w:rsid w:val="007C793D"/>
    <w:rsid w:val="007E3F27"/>
    <w:rsid w:val="007F24D5"/>
    <w:rsid w:val="007F2537"/>
    <w:rsid w:val="00806086"/>
    <w:rsid w:val="00806D9C"/>
    <w:rsid w:val="00811CC8"/>
    <w:rsid w:val="00821F17"/>
    <w:rsid w:val="00824B9C"/>
    <w:rsid w:val="008339D0"/>
    <w:rsid w:val="0083402C"/>
    <w:rsid w:val="008365F7"/>
    <w:rsid w:val="0084557D"/>
    <w:rsid w:val="00850479"/>
    <w:rsid w:val="008606F3"/>
    <w:rsid w:val="00862C0E"/>
    <w:rsid w:val="00866C41"/>
    <w:rsid w:val="0087499C"/>
    <w:rsid w:val="00877F94"/>
    <w:rsid w:val="00881865"/>
    <w:rsid w:val="00884136"/>
    <w:rsid w:val="00891206"/>
    <w:rsid w:val="00891A4C"/>
    <w:rsid w:val="00892321"/>
    <w:rsid w:val="0089437D"/>
    <w:rsid w:val="008A0FEF"/>
    <w:rsid w:val="008A1E7B"/>
    <w:rsid w:val="008A3136"/>
    <w:rsid w:val="008B11F5"/>
    <w:rsid w:val="008B24B1"/>
    <w:rsid w:val="008B4984"/>
    <w:rsid w:val="008C3C6B"/>
    <w:rsid w:val="008D33B7"/>
    <w:rsid w:val="008F5179"/>
    <w:rsid w:val="008F6CA7"/>
    <w:rsid w:val="00901728"/>
    <w:rsid w:val="0090539C"/>
    <w:rsid w:val="0091300B"/>
    <w:rsid w:val="00913D7B"/>
    <w:rsid w:val="0092007D"/>
    <w:rsid w:val="00925F17"/>
    <w:rsid w:val="00930373"/>
    <w:rsid w:val="00930EFA"/>
    <w:rsid w:val="0093677E"/>
    <w:rsid w:val="00944D16"/>
    <w:rsid w:val="0095263A"/>
    <w:rsid w:val="00954ED0"/>
    <w:rsid w:val="009746E6"/>
    <w:rsid w:val="00974862"/>
    <w:rsid w:val="0098575D"/>
    <w:rsid w:val="009865BC"/>
    <w:rsid w:val="00990A0F"/>
    <w:rsid w:val="00994517"/>
    <w:rsid w:val="009A04F8"/>
    <w:rsid w:val="009A3728"/>
    <w:rsid w:val="009B08F3"/>
    <w:rsid w:val="009B2990"/>
    <w:rsid w:val="009B543B"/>
    <w:rsid w:val="009C06B7"/>
    <w:rsid w:val="009C5C50"/>
    <w:rsid w:val="009C6BD3"/>
    <w:rsid w:val="009C6EC3"/>
    <w:rsid w:val="009D6345"/>
    <w:rsid w:val="009E690B"/>
    <w:rsid w:val="009F0759"/>
    <w:rsid w:val="009F1A89"/>
    <w:rsid w:val="009F2BA9"/>
    <w:rsid w:val="009F30E0"/>
    <w:rsid w:val="009F3250"/>
    <w:rsid w:val="009F45F1"/>
    <w:rsid w:val="009F4F31"/>
    <w:rsid w:val="009F61C0"/>
    <w:rsid w:val="009F7251"/>
    <w:rsid w:val="00A0185B"/>
    <w:rsid w:val="00A05C6D"/>
    <w:rsid w:val="00A1020B"/>
    <w:rsid w:val="00A13C5F"/>
    <w:rsid w:val="00A15C41"/>
    <w:rsid w:val="00A16ABD"/>
    <w:rsid w:val="00A20545"/>
    <w:rsid w:val="00A238E9"/>
    <w:rsid w:val="00A25915"/>
    <w:rsid w:val="00A27C77"/>
    <w:rsid w:val="00A30B02"/>
    <w:rsid w:val="00A31C19"/>
    <w:rsid w:val="00A33123"/>
    <w:rsid w:val="00A33221"/>
    <w:rsid w:val="00A358BA"/>
    <w:rsid w:val="00A41731"/>
    <w:rsid w:val="00A42B39"/>
    <w:rsid w:val="00A44B87"/>
    <w:rsid w:val="00A524A0"/>
    <w:rsid w:val="00A52B84"/>
    <w:rsid w:val="00A5712E"/>
    <w:rsid w:val="00A63EC3"/>
    <w:rsid w:val="00A646C8"/>
    <w:rsid w:val="00A65A14"/>
    <w:rsid w:val="00A669AE"/>
    <w:rsid w:val="00A672F8"/>
    <w:rsid w:val="00A8327A"/>
    <w:rsid w:val="00A8505F"/>
    <w:rsid w:val="00A8635B"/>
    <w:rsid w:val="00A91B9F"/>
    <w:rsid w:val="00A942B8"/>
    <w:rsid w:val="00A94B65"/>
    <w:rsid w:val="00A97C81"/>
    <w:rsid w:val="00AA0C2D"/>
    <w:rsid w:val="00AA47C7"/>
    <w:rsid w:val="00AA7862"/>
    <w:rsid w:val="00AB277D"/>
    <w:rsid w:val="00AB3C92"/>
    <w:rsid w:val="00AB4E16"/>
    <w:rsid w:val="00AB72C5"/>
    <w:rsid w:val="00AD70CB"/>
    <w:rsid w:val="00AD795C"/>
    <w:rsid w:val="00AE2E21"/>
    <w:rsid w:val="00AE35C7"/>
    <w:rsid w:val="00AE3CA1"/>
    <w:rsid w:val="00AE7AA9"/>
    <w:rsid w:val="00AF1912"/>
    <w:rsid w:val="00B016C0"/>
    <w:rsid w:val="00B03B75"/>
    <w:rsid w:val="00B04F48"/>
    <w:rsid w:val="00B05316"/>
    <w:rsid w:val="00B140D0"/>
    <w:rsid w:val="00B2116C"/>
    <w:rsid w:val="00B235EF"/>
    <w:rsid w:val="00B36054"/>
    <w:rsid w:val="00B408AF"/>
    <w:rsid w:val="00B4137E"/>
    <w:rsid w:val="00B44F8E"/>
    <w:rsid w:val="00B47CDF"/>
    <w:rsid w:val="00B54957"/>
    <w:rsid w:val="00B54E0F"/>
    <w:rsid w:val="00B55B95"/>
    <w:rsid w:val="00B60146"/>
    <w:rsid w:val="00B662AC"/>
    <w:rsid w:val="00B70FB3"/>
    <w:rsid w:val="00B77A5D"/>
    <w:rsid w:val="00B82EDC"/>
    <w:rsid w:val="00B90646"/>
    <w:rsid w:val="00B90E44"/>
    <w:rsid w:val="00B91840"/>
    <w:rsid w:val="00BA64E1"/>
    <w:rsid w:val="00BB4D40"/>
    <w:rsid w:val="00BB6172"/>
    <w:rsid w:val="00BB65EB"/>
    <w:rsid w:val="00BB7C3E"/>
    <w:rsid w:val="00BC03B9"/>
    <w:rsid w:val="00BC0BE1"/>
    <w:rsid w:val="00BC677A"/>
    <w:rsid w:val="00BD0918"/>
    <w:rsid w:val="00BD2137"/>
    <w:rsid w:val="00BD238C"/>
    <w:rsid w:val="00BD75B4"/>
    <w:rsid w:val="00BF0FDC"/>
    <w:rsid w:val="00BF2323"/>
    <w:rsid w:val="00BF5AC8"/>
    <w:rsid w:val="00BF6DFB"/>
    <w:rsid w:val="00BF7AD8"/>
    <w:rsid w:val="00C04F5E"/>
    <w:rsid w:val="00C061C8"/>
    <w:rsid w:val="00C061EC"/>
    <w:rsid w:val="00C12700"/>
    <w:rsid w:val="00C26788"/>
    <w:rsid w:val="00C434A2"/>
    <w:rsid w:val="00C44FE2"/>
    <w:rsid w:val="00C453EF"/>
    <w:rsid w:val="00C456B3"/>
    <w:rsid w:val="00C52111"/>
    <w:rsid w:val="00C52CC0"/>
    <w:rsid w:val="00C54C64"/>
    <w:rsid w:val="00C6119F"/>
    <w:rsid w:val="00C6381E"/>
    <w:rsid w:val="00C63A0B"/>
    <w:rsid w:val="00C656C4"/>
    <w:rsid w:val="00C67DA0"/>
    <w:rsid w:val="00C84ADB"/>
    <w:rsid w:val="00C8791A"/>
    <w:rsid w:val="00C90D90"/>
    <w:rsid w:val="00C91274"/>
    <w:rsid w:val="00CA03D4"/>
    <w:rsid w:val="00CA36EE"/>
    <w:rsid w:val="00CA570F"/>
    <w:rsid w:val="00CB253C"/>
    <w:rsid w:val="00CB36D0"/>
    <w:rsid w:val="00CC2E50"/>
    <w:rsid w:val="00CC568D"/>
    <w:rsid w:val="00CC6658"/>
    <w:rsid w:val="00CD01BB"/>
    <w:rsid w:val="00CD1244"/>
    <w:rsid w:val="00CD16B1"/>
    <w:rsid w:val="00CD16C4"/>
    <w:rsid w:val="00CD2A3F"/>
    <w:rsid w:val="00CD7D40"/>
    <w:rsid w:val="00CF11F4"/>
    <w:rsid w:val="00CF2739"/>
    <w:rsid w:val="00D12185"/>
    <w:rsid w:val="00D12900"/>
    <w:rsid w:val="00D21A6D"/>
    <w:rsid w:val="00D36F7E"/>
    <w:rsid w:val="00D47EAA"/>
    <w:rsid w:val="00D50A7F"/>
    <w:rsid w:val="00D5711A"/>
    <w:rsid w:val="00D62F6D"/>
    <w:rsid w:val="00D707B2"/>
    <w:rsid w:val="00D76E4F"/>
    <w:rsid w:val="00D77FE9"/>
    <w:rsid w:val="00D84782"/>
    <w:rsid w:val="00D8501B"/>
    <w:rsid w:val="00D949E3"/>
    <w:rsid w:val="00DA3DFD"/>
    <w:rsid w:val="00DA4171"/>
    <w:rsid w:val="00DA554E"/>
    <w:rsid w:val="00DC2552"/>
    <w:rsid w:val="00DC2D98"/>
    <w:rsid w:val="00DC3008"/>
    <w:rsid w:val="00DD1F23"/>
    <w:rsid w:val="00DD20B8"/>
    <w:rsid w:val="00DD617B"/>
    <w:rsid w:val="00DE05F5"/>
    <w:rsid w:val="00DE18EF"/>
    <w:rsid w:val="00DE667B"/>
    <w:rsid w:val="00DE69B1"/>
    <w:rsid w:val="00DF0A36"/>
    <w:rsid w:val="00DF2EC4"/>
    <w:rsid w:val="00DF72DC"/>
    <w:rsid w:val="00E01E7B"/>
    <w:rsid w:val="00E05F42"/>
    <w:rsid w:val="00E07911"/>
    <w:rsid w:val="00E079F8"/>
    <w:rsid w:val="00E13B75"/>
    <w:rsid w:val="00E1676D"/>
    <w:rsid w:val="00E1730A"/>
    <w:rsid w:val="00E1792C"/>
    <w:rsid w:val="00E26268"/>
    <w:rsid w:val="00E3112E"/>
    <w:rsid w:val="00E32BE7"/>
    <w:rsid w:val="00E41A0D"/>
    <w:rsid w:val="00E4696B"/>
    <w:rsid w:val="00E471D0"/>
    <w:rsid w:val="00E516C4"/>
    <w:rsid w:val="00E52683"/>
    <w:rsid w:val="00E52960"/>
    <w:rsid w:val="00E53C93"/>
    <w:rsid w:val="00E54A0C"/>
    <w:rsid w:val="00E56825"/>
    <w:rsid w:val="00E6365D"/>
    <w:rsid w:val="00E65F13"/>
    <w:rsid w:val="00E767A3"/>
    <w:rsid w:val="00E77614"/>
    <w:rsid w:val="00E84E11"/>
    <w:rsid w:val="00E87329"/>
    <w:rsid w:val="00E9080A"/>
    <w:rsid w:val="00E91312"/>
    <w:rsid w:val="00E914E3"/>
    <w:rsid w:val="00E915EC"/>
    <w:rsid w:val="00E91D75"/>
    <w:rsid w:val="00EB1F71"/>
    <w:rsid w:val="00EB3C06"/>
    <w:rsid w:val="00EC5C86"/>
    <w:rsid w:val="00ED05C7"/>
    <w:rsid w:val="00ED2B04"/>
    <w:rsid w:val="00EE2533"/>
    <w:rsid w:val="00EE2612"/>
    <w:rsid w:val="00EE4838"/>
    <w:rsid w:val="00EF4668"/>
    <w:rsid w:val="00F05774"/>
    <w:rsid w:val="00F05CD6"/>
    <w:rsid w:val="00F10D4C"/>
    <w:rsid w:val="00F26F51"/>
    <w:rsid w:val="00F35826"/>
    <w:rsid w:val="00F450BC"/>
    <w:rsid w:val="00F5236C"/>
    <w:rsid w:val="00F611EF"/>
    <w:rsid w:val="00F67D03"/>
    <w:rsid w:val="00F67EAF"/>
    <w:rsid w:val="00F70EE7"/>
    <w:rsid w:val="00F80CB6"/>
    <w:rsid w:val="00F81383"/>
    <w:rsid w:val="00F86035"/>
    <w:rsid w:val="00F86A30"/>
    <w:rsid w:val="00F96DB6"/>
    <w:rsid w:val="00FA021B"/>
    <w:rsid w:val="00FA19F7"/>
    <w:rsid w:val="00FA2734"/>
    <w:rsid w:val="00FA526F"/>
    <w:rsid w:val="00FA6BE6"/>
    <w:rsid w:val="00FA7877"/>
    <w:rsid w:val="00FB3797"/>
    <w:rsid w:val="00FB7D13"/>
    <w:rsid w:val="00FC70D9"/>
    <w:rsid w:val="00FD0014"/>
    <w:rsid w:val="00FD4BD2"/>
    <w:rsid w:val="00FD5DA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6B1F319"/>
  <w15:chartTrackingRefBased/>
  <w15:docId w15:val="{3E669AB8-5350-457F-9279-08421C9C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4959"/>
    <w:pPr>
      <w:spacing w:after="100" w:afterAutospacing="1"/>
      <w:ind w:left="72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0D1C"/>
    <w:rPr>
      <w:color w:val="0000FF"/>
      <w:u w:val="single"/>
    </w:rPr>
  </w:style>
  <w:style w:type="paragraph" w:styleId="Header">
    <w:name w:val="header"/>
    <w:basedOn w:val="Normal"/>
    <w:link w:val="HeaderChar"/>
    <w:rsid w:val="006C4B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C4B8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4B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4B86"/>
    <w:rPr>
      <w:sz w:val="24"/>
      <w:szCs w:val="24"/>
    </w:rPr>
  </w:style>
  <w:style w:type="paragraph" w:styleId="BalloonText">
    <w:name w:val="Balloon Text"/>
    <w:basedOn w:val="Normal"/>
    <w:link w:val="BalloonTextChar"/>
    <w:rsid w:val="006C4B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4B86"/>
    <w:rPr>
      <w:rFonts w:ascii="Tahoma" w:hAnsi="Tahoma" w:cs="Tahoma"/>
      <w:sz w:val="16"/>
      <w:szCs w:val="16"/>
    </w:rPr>
  </w:style>
  <w:style w:type="paragraph" w:customStyle="1" w:styleId="StandoutSection">
    <w:name w:val="Standout Section"/>
    <w:basedOn w:val="Normal"/>
    <w:link w:val="StandoutSectionChar"/>
    <w:qFormat/>
    <w:rsid w:val="00B4137E"/>
    <w:pPr>
      <w:tabs>
        <w:tab w:val="left" w:pos="1411"/>
      </w:tabs>
      <w:spacing w:after="0" w:afterAutospacing="0"/>
      <w:ind w:left="0"/>
      <w:jc w:val="left"/>
    </w:pPr>
    <w:rPr>
      <w:rFonts w:ascii="QuickType II" w:hAnsi="QuickType II"/>
      <w:b/>
      <w:sz w:val="22"/>
      <w:szCs w:val="22"/>
    </w:rPr>
  </w:style>
  <w:style w:type="character" w:customStyle="1" w:styleId="StandoutSectionChar">
    <w:name w:val="Standout Section Char"/>
    <w:link w:val="StandoutSection"/>
    <w:rsid w:val="00B4137E"/>
    <w:rPr>
      <w:rFonts w:ascii="QuickType II" w:hAnsi="QuickType II"/>
      <w:b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1045F"/>
    <w:rPr>
      <w:color w:val="808080"/>
    </w:rPr>
  </w:style>
  <w:style w:type="character" w:styleId="CommentReference">
    <w:name w:val="annotation reference"/>
    <w:basedOn w:val="DefaultParagraphFont"/>
    <w:rsid w:val="003A61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61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619A"/>
  </w:style>
  <w:style w:type="paragraph" w:styleId="CommentSubject">
    <w:name w:val="annotation subject"/>
    <w:basedOn w:val="CommentText"/>
    <w:next w:val="CommentText"/>
    <w:link w:val="CommentSubjectChar"/>
    <w:rsid w:val="003A6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619A"/>
    <w:rPr>
      <w:b/>
      <w:bCs/>
    </w:rPr>
  </w:style>
  <w:style w:type="paragraph" w:styleId="ListParagraph">
    <w:name w:val="List Paragraph"/>
    <w:basedOn w:val="Normal"/>
    <w:uiPriority w:val="34"/>
    <w:qFormat/>
    <w:rsid w:val="00636932"/>
    <w:p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B24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06059-818C-4B1E-8992-DD359169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221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Links>
    <vt:vector size="6" baseType="variant">
      <vt:variant>
        <vt:i4>5374039</vt:i4>
      </vt:variant>
      <vt:variant>
        <vt:i4>0</vt:i4>
      </vt:variant>
      <vt:variant>
        <vt:i4>0</vt:i4>
      </vt:variant>
      <vt:variant>
        <vt:i4>5</vt:i4>
      </vt:variant>
      <vt:variant>
        <vt:lpwstr>http://www.ministrysafe.com/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Matthews</dc:creator>
  <cp:keywords/>
  <cp:lastModifiedBy>Kevin Walters</cp:lastModifiedBy>
  <cp:revision>7</cp:revision>
  <cp:lastPrinted>2019-03-29T20:46:00Z</cp:lastPrinted>
  <dcterms:created xsi:type="dcterms:W3CDTF">2019-07-16T18:20:00Z</dcterms:created>
  <dcterms:modified xsi:type="dcterms:W3CDTF">2019-07-16T18:26:00Z</dcterms:modified>
</cp:coreProperties>
</file>